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ms-office.chartex+xml" PartName="/word/charts/chartEx1.xml"/>
  <Override ContentType="application/vnd.ms-office.chartex+xml" PartName="/word/charts/chartEx2.xml"/>
  <Override ContentType="application/vnd.ms-office.chartcolorstyle+xml" PartName="/word/charts/colors1.xml"/>
  <Override ContentType="application/vnd.ms-office.chartstyle+xml" PartName="/word/charts/style1.xml"/>
  <Override ContentType="application/vnd.ms-office.chartcolorstyle+xml" PartName="/word/charts/colors2.xml"/>
  <Override ContentType="application/vnd.ms-office.chartstyle+xml" PartName="/word/charts/style2.xml"/>
  <Override ContentType="application/vnd.openxmlformats-officedocument.themeOverride+xml" PartName="/word/theme/themeOverride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9D6EB" w14:textId="50745F28" w:rsidR="009654FA" w:rsidRPr="002B3693" w:rsidRDefault="00B83D57" w:rsidP="008B4945">
      <w:pPr>
        <w:spacing w:after="120" w:line="276" w:lineRule="auto"/>
        <w:rPr>
          <w:rFonts w:ascii="Roboto Condensed Light" w:hAnsi="Roboto Condensed Light" w:cs="Times New Roman"/>
          <w:color w:val="0000FF"/>
          <w:sz w:val="28"/>
          <w:szCs w:val="28"/>
        </w:rPr>
      </w:pPr>
      <w:r w:rsidRPr="002B3693">
        <w:rPr>
          <w:rFonts w:ascii="Roboto Condensed Light" w:hAnsi="Roboto Condensed Light" w:cs="Times New Roman"/>
          <w:sz w:val="28"/>
          <w:szCs w:val="28"/>
        </w:rPr>
        <w:t xml:space="preserve">УДК </w:t>
      </w:r>
      <w:r w:rsidRPr="002B3693">
        <w:rPr>
          <w:rFonts w:ascii="Roboto Condensed Light" w:hAnsi="Roboto Condensed Light" w:cs="Times New Roman"/>
          <w:color w:val="0000FF"/>
          <w:sz w:val="28"/>
          <w:szCs w:val="28"/>
        </w:rPr>
        <w:t>691.175</w:t>
      </w:r>
    </w:p>
    <w:p w14:paraId="1B737346" w14:textId="383442EA" w:rsidR="00B83D57" w:rsidRPr="002B3693" w:rsidRDefault="00B83D57" w:rsidP="008B4945">
      <w:pPr>
        <w:spacing w:after="120" w:line="276" w:lineRule="auto"/>
        <w:jc w:val="center"/>
        <w:rPr>
          <w:rFonts w:ascii="Roboto Condensed Light" w:hAnsi="Roboto Condensed Light" w:cs="Times New Roman"/>
          <w:b/>
          <w:bCs/>
          <w:color w:val="0000FF"/>
          <w:sz w:val="28"/>
          <w:szCs w:val="28"/>
        </w:rPr>
      </w:pPr>
      <w:r w:rsidRPr="002B3693">
        <w:rPr>
          <w:rFonts w:ascii="Roboto Condensed Light" w:hAnsi="Roboto Condensed Light" w:cs="Times New Roman"/>
          <w:b/>
          <w:bCs/>
          <w:color w:val="0000FF"/>
          <w:sz w:val="28"/>
          <w:szCs w:val="28"/>
        </w:rPr>
        <w:t xml:space="preserve">НАЗВАНИЕ ОРИГИНАЛЬНОЙ СТАТЬИ </w:t>
      </w:r>
    </w:p>
    <w:p w14:paraId="47F7CEAB" w14:textId="0E55C1DB" w:rsidR="00B83D57" w:rsidRPr="002B3693" w:rsidRDefault="00B83D57" w:rsidP="008B4945">
      <w:pPr>
        <w:spacing w:after="120" w:line="276" w:lineRule="auto"/>
        <w:rPr>
          <w:rFonts w:ascii="Roboto Condensed Light" w:hAnsi="Roboto Condensed Light" w:cs="Times New Roman"/>
          <w:b/>
          <w:bCs/>
          <w:color w:val="0000FF"/>
          <w:sz w:val="28"/>
          <w:szCs w:val="28"/>
          <w:vertAlign w:val="superscript"/>
        </w:rPr>
      </w:pPr>
      <w:r w:rsidRPr="002B3693">
        <w:rPr>
          <w:rFonts w:ascii="Roboto Condensed Light" w:hAnsi="Roboto Condensed Light" w:cs="Times New Roman"/>
          <w:b/>
          <w:bCs/>
          <w:color w:val="0000FF"/>
          <w:sz w:val="28"/>
          <w:szCs w:val="28"/>
        </w:rPr>
        <w:tab/>
        <w:t>Иванов И.В.</w:t>
      </w:r>
      <w:r w:rsidRPr="002B3693">
        <w:rPr>
          <w:rFonts w:ascii="Roboto Condensed Light" w:hAnsi="Roboto Condensed Light" w:cs="Times New Roman"/>
          <w:b/>
          <w:bCs/>
          <w:color w:val="0000FF"/>
          <w:sz w:val="28"/>
          <w:szCs w:val="28"/>
          <w:vertAlign w:val="superscript"/>
        </w:rPr>
        <w:t>1</w:t>
      </w:r>
      <w:r w:rsidRPr="002B3693">
        <w:rPr>
          <w:rFonts w:ascii="Roboto Condensed Light" w:hAnsi="Roboto Condensed Light" w:cs="Times New Roman"/>
          <w:b/>
          <w:bCs/>
          <w:color w:val="0000FF"/>
          <w:sz w:val="28"/>
          <w:szCs w:val="28"/>
        </w:rPr>
        <w:t>, Петров Г.П.</w:t>
      </w:r>
      <w:r w:rsidRPr="002B3693">
        <w:rPr>
          <w:rFonts w:ascii="Roboto Condensed Light" w:hAnsi="Roboto Condensed Light" w:cs="Times New Roman"/>
          <w:b/>
          <w:bCs/>
          <w:color w:val="0000FF"/>
          <w:sz w:val="28"/>
          <w:szCs w:val="28"/>
          <w:vertAlign w:val="superscript"/>
        </w:rPr>
        <w:t>2</w:t>
      </w:r>
      <w:r w:rsidRPr="002B3693">
        <w:rPr>
          <w:rFonts w:ascii="Roboto Condensed Light" w:hAnsi="Roboto Condensed Light" w:cs="Times New Roman"/>
          <w:b/>
          <w:bCs/>
          <w:color w:val="0000FF"/>
          <w:sz w:val="28"/>
          <w:szCs w:val="28"/>
        </w:rPr>
        <w:t>, Сидоров А.И.</w:t>
      </w:r>
      <w:r w:rsidRPr="002B3693">
        <w:rPr>
          <w:rFonts w:ascii="Roboto Condensed Light" w:hAnsi="Roboto Condensed Light" w:cs="Times New Roman"/>
          <w:b/>
          <w:bCs/>
          <w:color w:val="0000FF"/>
          <w:sz w:val="28"/>
          <w:szCs w:val="28"/>
          <w:vertAlign w:val="superscript"/>
        </w:rPr>
        <w:t>1,2</w:t>
      </w:r>
    </w:p>
    <w:p w14:paraId="5D3341F3" w14:textId="2AF2898A" w:rsidR="00B83D57" w:rsidRPr="002B3693" w:rsidRDefault="00B83D57" w:rsidP="008B4945">
      <w:pPr>
        <w:spacing w:after="120" w:line="276" w:lineRule="auto"/>
        <w:ind w:firstLine="1985"/>
        <w:rPr>
          <w:rFonts w:ascii="Roboto Condensed Light" w:hAnsi="Roboto Condensed Light" w:cs="Times New Roman"/>
          <w:color w:val="0000FF"/>
          <w:sz w:val="20"/>
          <w:szCs w:val="20"/>
        </w:rPr>
      </w:pPr>
      <w:r w:rsidRPr="002B3693">
        <w:rPr>
          <w:rFonts w:ascii="Roboto Condensed Light" w:hAnsi="Roboto Condensed Light" w:cs="Times New Roman"/>
          <w:color w:val="0000FF"/>
          <w:sz w:val="20"/>
          <w:szCs w:val="20"/>
          <w:vertAlign w:val="superscript"/>
        </w:rPr>
        <w:t>1</w:t>
      </w:r>
      <w:r w:rsidRPr="002B3693">
        <w:rPr>
          <w:rFonts w:ascii="Roboto Condensed Light" w:hAnsi="Roboto Condensed Light" w:cs="Times New Roman"/>
          <w:color w:val="0000FF"/>
          <w:sz w:val="20"/>
          <w:szCs w:val="20"/>
        </w:rPr>
        <w:t xml:space="preserve"> ФБУН «Уфимский НИИ медицины труда и экологии человека», Уфа, Россия</w:t>
      </w:r>
    </w:p>
    <w:p w14:paraId="5B395265" w14:textId="3DBA647F" w:rsidR="00B83D57" w:rsidRPr="002B3693" w:rsidRDefault="00B83D57" w:rsidP="008B4945">
      <w:pPr>
        <w:spacing w:after="120" w:line="276" w:lineRule="auto"/>
        <w:ind w:firstLine="1985"/>
        <w:rPr>
          <w:rFonts w:ascii="Roboto Condensed Light" w:hAnsi="Roboto Condensed Light" w:cs="Times New Roman"/>
          <w:color w:val="0000FF"/>
          <w:sz w:val="20"/>
          <w:szCs w:val="20"/>
        </w:rPr>
      </w:pPr>
      <w:r w:rsidRPr="002B3693">
        <w:rPr>
          <w:rFonts w:ascii="Roboto Condensed Light" w:hAnsi="Roboto Condensed Light" w:cs="Times New Roman"/>
          <w:color w:val="0000FF"/>
          <w:sz w:val="20"/>
          <w:szCs w:val="20"/>
          <w:vertAlign w:val="superscript"/>
        </w:rPr>
        <w:t>2</w:t>
      </w:r>
      <w:r w:rsidRPr="002B3693">
        <w:rPr>
          <w:rFonts w:ascii="Roboto Condensed Light" w:hAnsi="Roboto Condensed Light" w:cs="Times New Roman"/>
          <w:color w:val="0000FF"/>
          <w:sz w:val="20"/>
          <w:szCs w:val="20"/>
        </w:rPr>
        <w:t xml:space="preserve"> ФГБОУ </w:t>
      </w:r>
      <w:proofErr w:type="gramStart"/>
      <w:r w:rsidRPr="002B3693">
        <w:rPr>
          <w:rFonts w:ascii="Roboto Condensed Light" w:hAnsi="Roboto Condensed Light" w:cs="Times New Roman"/>
          <w:color w:val="0000FF"/>
          <w:sz w:val="20"/>
          <w:szCs w:val="20"/>
        </w:rPr>
        <w:t>ВО</w:t>
      </w:r>
      <w:proofErr w:type="gramEnd"/>
      <w:r w:rsidRPr="002B3693">
        <w:rPr>
          <w:rFonts w:ascii="Roboto Condensed Light" w:hAnsi="Roboto Condensed Light" w:cs="Times New Roman"/>
          <w:color w:val="0000FF"/>
          <w:sz w:val="20"/>
          <w:szCs w:val="20"/>
        </w:rPr>
        <w:t xml:space="preserve"> «Башкирский государственный медицинский университет», Уфа, </w:t>
      </w:r>
    </w:p>
    <w:p w14:paraId="373DABF4" w14:textId="77777777" w:rsidR="008B4945" w:rsidRPr="002B3693" w:rsidRDefault="00B83D57" w:rsidP="008B4945">
      <w:pPr>
        <w:spacing w:after="120" w:line="276" w:lineRule="auto"/>
        <w:ind w:firstLine="1985"/>
        <w:jc w:val="both"/>
        <w:rPr>
          <w:rFonts w:ascii="Roboto Condensed Light" w:hAnsi="Roboto Condensed Light" w:cs="Times New Roman"/>
          <w:color w:val="0000FF"/>
          <w:sz w:val="20"/>
          <w:szCs w:val="20"/>
        </w:rPr>
      </w:pPr>
      <w:r w:rsidRPr="002B3693">
        <w:rPr>
          <w:rFonts w:ascii="Roboto Condensed Light" w:hAnsi="Roboto Condensed Light" w:cs="Times New Roman"/>
          <w:color w:val="0000FF"/>
          <w:sz w:val="20"/>
          <w:szCs w:val="20"/>
        </w:rPr>
        <w:t>Россия</w:t>
      </w:r>
      <w:r w:rsidRPr="002B3693">
        <w:rPr>
          <w:rFonts w:ascii="Roboto Condensed Light" w:hAnsi="Roboto Condensed Light" w:cs="Times New Roman"/>
          <w:color w:val="0000FF"/>
          <w:sz w:val="20"/>
          <w:szCs w:val="20"/>
        </w:rPr>
        <w:cr/>
      </w:r>
    </w:p>
    <w:p w14:paraId="21088442" w14:textId="0F078C5E" w:rsidR="00B83D57" w:rsidRPr="002B3693" w:rsidRDefault="00B83D57" w:rsidP="008B4945">
      <w:pPr>
        <w:spacing w:after="120" w:line="276" w:lineRule="auto"/>
        <w:jc w:val="both"/>
        <w:rPr>
          <w:rFonts w:ascii="Roboto Condensed Light" w:hAnsi="Roboto Condensed Light" w:cs="Times New Roman"/>
          <w:i/>
          <w:iCs/>
          <w:color w:val="000000" w:themeColor="text1"/>
          <w:sz w:val="28"/>
          <w:szCs w:val="28"/>
        </w:rPr>
      </w:pPr>
      <w:r w:rsidRPr="002B3693">
        <w:rPr>
          <w:rFonts w:ascii="Roboto Condensed Light" w:hAnsi="Roboto Condensed Light" w:cs="Times New Roman"/>
          <w:i/>
          <w:iCs/>
          <w:color w:val="000000" w:themeColor="text1"/>
          <w:sz w:val="28"/>
          <w:szCs w:val="28"/>
        </w:rPr>
        <w:t>Резюме должно отражать основное содержание работы, включать характеристику основной темы, проблемы объекта, цели исследования, основные методы, результаты исследования и главные выводы. Для оригинальных исследований аннотация должна быть структурированной в соответствии с текстом статьи и включать разделы, указанные ниже.</w:t>
      </w:r>
      <w:r w:rsidR="00876889" w:rsidRPr="002B3693">
        <w:rPr>
          <w:rFonts w:ascii="Roboto Condensed Light" w:hAnsi="Roboto Condensed Light" w:cs="Times New Roman"/>
          <w:i/>
          <w:iCs/>
          <w:color w:val="000000" w:themeColor="text1"/>
          <w:sz w:val="28"/>
          <w:szCs w:val="28"/>
        </w:rPr>
        <w:t xml:space="preserve"> </w:t>
      </w:r>
    </w:p>
    <w:p w14:paraId="7978D954" w14:textId="77777777" w:rsidR="00925301" w:rsidRPr="002B3693" w:rsidRDefault="00876889" w:rsidP="008B4945">
      <w:pPr>
        <w:spacing w:after="120" w:line="276" w:lineRule="auto"/>
        <w:jc w:val="both"/>
        <w:rPr>
          <w:rFonts w:ascii="Roboto Condensed Light" w:hAnsi="Roboto Condensed Light" w:cs="Times New Roman"/>
          <w:i/>
          <w:iCs/>
          <w:color w:val="000000" w:themeColor="text1"/>
          <w:sz w:val="28"/>
          <w:szCs w:val="28"/>
        </w:rPr>
      </w:pPr>
      <w:r w:rsidRPr="002B3693">
        <w:rPr>
          <w:rFonts w:ascii="Roboto Condensed Light" w:hAnsi="Roboto Condensed Light" w:cs="Times New Roman"/>
          <w:i/>
          <w:iCs/>
          <w:color w:val="000000" w:themeColor="text1"/>
          <w:sz w:val="28"/>
          <w:szCs w:val="28"/>
        </w:rPr>
        <w:t>В</w:t>
      </w:r>
      <w:r w:rsidR="00F33565" w:rsidRPr="002B3693">
        <w:rPr>
          <w:rFonts w:ascii="Roboto Condensed Light" w:hAnsi="Roboto Condensed Light" w:cs="Times New Roman"/>
          <w:i/>
          <w:iCs/>
          <w:color w:val="000000" w:themeColor="text1"/>
          <w:sz w:val="28"/>
          <w:szCs w:val="28"/>
        </w:rPr>
        <w:t>о введении к</w:t>
      </w:r>
      <w:r w:rsidRPr="002B3693">
        <w:rPr>
          <w:rFonts w:ascii="Roboto Condensed Light" w:hAnsi="Roboto Condensed Light" w:cs="Times New Roman"/>
          <w:i/>
          <w:iCs/>
          <w:color w:val="000000" w:themeColor="text1"/>
          <w:sz w:val="28"/>
          <w:szCs w:val="28"/>
        </w:rPr>
        <w:t xml:space="preserve"> аннотации необходимо определить область проблемы, решению которой посвящено исследование авторов. Например</w:t>
      </w:r>
      <w:r w:rsidR="00925301" w:rsidRPr="002B3693">
        <w:rPr>
          <w:rFonts w:ascii="Roboto Condensed Light" w:hAnsi="Roboto Condensed Light" w:cs="Times New Roman"/>
          <w:i/>
          <w:iCs/>
          <w:color w:val="000000" w:themeColor="text1"/>
          <w:sz w:val="28"/>
          <w:szCs w:val="28"/>
        </w:rPr>
        <w:t>:</w:t>
      </w:r>
    </w:p>
    <w:p w14:paraId="2FA0AE04" w14:textId="2C366CC5" w:rsidR="00876889" w:rsidRPr="002B3693" w:rsidRDefault="00876889"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В настоящее время недостаточно изучено влияние препарата X на показатель Y у пациентов с заболеванием Z.</w:t>
      </w:r>
    </w:p>
    <w:p w14:paraId="18FF7785" w14:textId="3916DD65" w:rsidR="00925301" w:rsidRPr="002B3693" w:rsidRDefault="00B83D57" w:rsidP="008B4945">
      <w:pPr>
        <w:spacing w:after="120" w:line="276" w:lineRule="auto"/>
        <w:jc w:val="both"/>
        <w:rPr>
          <w:rFonts w:ascii="Roboto Condensed Light" w:hAnsi="Roboto Condensed Light" w:cs="Times New Roman"/>
          <w:sz w:val="28"/>
          <w:szCs w:val="28"/>
        </w:rPr>
      </w:pPr>
      <w:r w:rsidRPr="002B3693">
        <w:rPr>
          <w:rFonts w:ascii="Roboto Condensed Light" w:hAnsi="Roboto Condensed Light" w:cs="Times New Roman"/>
          <w:b/>
          <w:bCs/>
          <w:sz w:val="28"/>
          <w:szCs w:val="28"/>
        </w:rPr>
        <w:t xml:space="preserve">Цель исследования – </w:t>
      </w:r>
      <w:r w:rsidR="00876889" w:rsidRPr="002B3693">
        <w:rPr>
          <w:rFonts w:ascii="Roboto Condensed Light" w:hAnsi="Roboto Condensed Light" w:cs="Times New Roman"/>
          <w:i/>
          <w:iCs/>
          <w:sz w:val="28"/>
          <w:szCs w:val="28"/>
        </w:rPr>
        <w:t xml:space="preserve">должна быть конкретной, измеримой, достижимой, релевантной и ограниченной по времени. </w:t>
      </w:r>
      <w:r w:rsidR="00A915BA" w:rsidRPr="002B3693">
        <w:rPr>
          <w:rFonts w:ascii="Roboto Condensed Light" w:hAnsi="Roboto Condensed Light" w:cs="Times New Roman"/>
          <w:i/>
          <w:iCs/>
          <w:sz w:val="28"/>
          <w:szCs w:val="28"/>
        </w:rPr>
        <w:t>Нап</w:t>
      </w:r>
      <w:r w:rsidR="00876889" w:rsidRPr="002B3693">
        <w:rPr>
          <w:rFonts w:ascii="Roboto Condensed Light" w:hAnsi="Roboto Condensed Light" w:cs="Times New Roman"/>
          <w:i/>
          <w:iCs/>
          <w:sz w:val="28"/>
          <w:szCs w:val="28"/>
        </w:rPr>
        <w:t>ример:</w:t>
      </w:r>
      <w:r w:rsidR="00876889" w:rsidRPr="002B3693">
        <w:rPr>
          <w:rFonts w:ascii="Roboto Condensed Light" w:hAnsi="Roboto Condensed Light" w:cs="Times New Roman"/>
          <w:sz w:val="28"/>
          <w:szCs w:val="28"/>
        </w:rPr>
        <w:t xml:space="preserve"> </w:t>
      </w:r>
    </w:p>
    <w:p w14:paraId="54A8A06F" w14:textId="1B98D97F" w:rsidR="00B83D57" w:rsidRPr="002B3693" w:rsidRDefault="00876889" w:rsidP="008B494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color w:val="0000FF"/>
          <w:sz w:val="28"/>
          <w:szCs w:val="28"/>
        </w:rPr>
        <w:t>оценить эффективность и безопасность препарата X для снижения уровня Y у пациентов с Z в течение 12 недель</w:t>
      </w:r>
      <w:r w:rsidR="00925301" w:rsidRPr="002B3693">
        <w:rPr>
          <w:rFonts w:ascii="Roboto Condensed Light" w:hAnsi="Roboto Condensed Light" w:cs="Times New Roman"/>
          <w:color w:val="0000FF"/>
          <w:sz w:val="28"/>
          <w:szCs w:val="28"/>
        </w:rPr>
        <w:t>.</w:t>
      </w:r>
    </w:p>
    <w:p w14:paraId="4A490D71" w14:textId="383470C6" w:rsidR="00B83D57" w:rsidRPr="002B3693" w:rsidRDefault="00B83D57" w:rsidP="008B4945">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b/>
          <w:bCs/>
          <w:sz w:val="28"/>
          <w:szCs w:val="28"/>
        </w:rPr>
        <w:t>Материалы и методы.</w:t>
      </w:r>
      <w:r w:rsidR="008B4945" w:rsidRPr="002B3693">
        <w:rPr>
          <w:rFonts w:ascii="Roboto Condensed Light" w:hAnsi="Roboto Condensed Light" w:cs="Times New Roman"/>
          <w:b/>
          <w:bCs/>
          <w:sz w:val="28"/>
          <w:szCs w:val="28"/>
        </w:rPr>
        <w:t xml:space="preserve"> </w:t>
      </w:r>
      <w:r w:rsidR="00F44453" w:rsidRPr="002B3693">
        <w:rPr>
          <w:rFonts w:ascii="Roboto Condensed Light" w:hAnsi="Roboto Condensed Light" w:cs="Times New Roman"/>
          <w:i/>
          <w:iCs/>
          <w:sz w:val="28"/>
          <w:szCs w:val="28"/>
        </w:rPr>
        <w:t>Предоставьте краткие сведения о дизайне исследования, участниках / объектах, основных вмешательствах / методах, перечислите основные оцениваемые параметры. Укажите метод статистической обработки.</w:t>
      </w:r>
      <w:r w:rsidR="003476CD" w:rsidRPr="002B3693">
        <w:rPr>
          <w:rFonts w:ascii="Roboto Condensed Light" w:hAnsi="Roboto Condensed Light" w:cs="Times New Roman"/>
          <w:i/>
          <w:iCs/>
          <w:sz w:val="28"/>
          <w:szCs w:val="28"/>
        </w:rPr>
        <w:t xml:space="preserve"> </w:t>
      </w:r>
      <w:r w:rsidR="00A915BA" w:rsidRPr="002B3693">
        <w:rPr>
          <w:rFonts w:ascii="Roboto Condensed Light" w:hAnsi="Roboto Condensed Light" w:cs="Times New Roman"/>
          <w:i/>
          <w:iCs/>
          <w:sz w:val="28"/>
          <w:szCs w:val="28"/>
        </w:rPr>
        <w:t>Например:</w:t>
      </w:r>
    </w:p>
    <w:p w14:paraId="1FBCB24A" w14:textId="5C2FC5C4" w:rsidR="003476CD" w:rsidRPr="002B3693" w:rsidRDefault="003476CD"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В исследование были включены 300 мужчин в возрасте 20–45 лет: 100 человек составили основную группу (с профессиональным контактом с органическими растворителями), 200 — контрольную группу (без контакта). Всем участникам проведено молекулярно-генетическое тестирование полиморфизмов генов антиоксидантной системы (</w:t>
      </w:r>
      <w:r w:rsidRPr="002B3693">
        <w:rPr>
          <w:rFonts w:ascii="Roboto Condensed Light" w:hAnsi="Roboto Condensed Light" w:cs="Times New Roman"/>
          <w:i/>
          <w:iCs/>
          <w:color w:val="0000FF"/>
          <w:sz w:val="28"/>
          <w:szCs w:val="28"/>
        </w:rPr>
        <w:t>Nfe2l2, Gstm1, Gstt1</w:t>
      </w:r>
      <w:r w:rsidRPr="002B3693">
        <w:rPr>
          <w:rFonts w:ascii="Roboto Condensed Light" w:hAnsi="Roboto Condensed Light" w:cs="Times New Roman"/>
          <w:color w:val="0000FF"/>
          <w:sz w:val="28"/>
          <w:szCs w:val="28"/>
        </w:rPr>
        <w:t xml:space="preserve">) методом ПЦР в реальном времени. Для статистического анализа использовали критерий χ², t-тест Стьюдента и логистическую регрессию; </w:t>
      </w:r>
      <w:r w:rsidR="00925301" w:rsidRPr="002B3693">
        <w:rPr>
          <w:rFonts w:ascii="Roboto Condensed Light" w:hAnsi="Roboto Condensed Light" w:cs="Times New Roman"/>
          <w:color w:val="0000FF"/>
          <w:sz w:val="28"/>
          <w:szCs w:val="28"/>
        </w:rPr>
        <w:t xml:space="preserve">предварительно данные проверяли на нормальность критерием Колмогорова-Смирнова; </w:t>
      </w:r>
      <w:r w:rsidRPr="002B3693">
        <w:rPr>
          <w:rFonts w:ascii="Roboto Condensed Light" w:hAnsi="Roboto Condensed Light" w:cs="Times New Roman"/>
          <w:color w:val="0000FF"/>
          <w:sz w:val="28"/>
          <w:szCs w:val="28"/>
        </w:rPr>
        <w:t>уровень значимости p&lt;0,05.</w:t>
      </w:r>
    </w:p>
    <w:p w14:paraId="75F673A6" w14:textId="520AB475" w:rsidR="006E7F77" w:rsidRPr="002B3693" w:rsidRDefault="006E7F77" w:rsidP="008B4945">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i/>
          <w:iCs/>
          <w:sz w:val="28"/>
          <w:szCs w:val="28"/>
        </w:rPr>
        <w:t>В случае</w:t>
      </w:r>
      <w:proofErr w:type="gramStart"/>
      <w:r w:rsidRPr="002B3693">
        <w:rPr>
          <w:rFonts w:ascii="Roboto Condensed Light" w:hAnsi="Roboto Condensed Light" w:cs="Times New Roman"/>
          <w:i/>
          <w:iCs/>
          <w:sz w:val="28"/>
          <w:szCs w:val="28"/>
        </w:rPr>
        <w:t>,</w:t>
      </w:r>
      <w:proofErr w:type="gramEnd"/>
      <w:r w:rsidRPr="002B3693">
        <w:rPr>
          <w:rFonts w:ascii="Roboto Condensed Light" w:hAnsi="Roboto Condensed Light" w:cs="Times New Roman"/>
          <w:i/>
          <w:iCs/>
          <w:sz w:val="28"/>
          <w:szCs w:val="28"/>
        </w:rPr>
        <w:t xml:space="preserve"> если на рассмотрение редакции представляется обзор литературы, раздел «Материалы и методы» должен иметь следующий вид:</w:t>
      </w:r>
    </w:p>
    <w:p w14:paraId="7FB9D806" w14:textId="5C2EA22F" w:rsidR="003E7B4D" w:rsidRPr="002B3693" w:rsidRDefault="003E7B4D"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lastRenderedPageBreak/>
        <w:t xml:space="preserve">Поиск публикаций, посвященных полиморфизмам генов, ассоциированных с артериальной гипертонией, проводился в базах данных </w:t>
      </w:r>
      <w:proofErr w:type="spellStart"/>
      <w:r w:rsidRPr="002B3693">
        <w:rPr>
          <w:rFonts w:ascii="Roboto Condensed Light" w:hAnsi="Roboto Condensed Light" w:cs="Times New Roman"/>
          <w:color w:val="0000FF"/>
          <w:sz w:val="28"/>
          <w:szCs w:val="28"/>
        </w:rPr>
        <w:t>PubMed</w:t>
      </w:r>
      <w:proofErr w:type="spellEnd"/>
      <w:r w:rsidRPr="002B3693">
        <w:rPr>
          <w:rFonts w:ascii="Roboto Condensed Light" w:hAnsi="Roboto Condensed Light" w:cs="Times New Roman"/>
          <w:color w:val="0000FF"/>
          <w:sz w:val="28"/>
          <w:szCs w:val="28"/>
        </w:rPr>
        <w:t xml:space="preserve">, </w:t>
      </w:r>
      <w:proofErr w:type="spellStart"/>
      <w:r w:rsidRPr="002B3693">
        <w:rPr>
          <w:rFonts w:ascii="Roboto Condensed Light" w:hAnsi="Roboto Condensed Light" w:cs="Times New Roman"/>
          <w:color w:val="0000FF"/>
          <w:sz w:val="28"/>
          <w:szCs w:val="28"/>
        </w:rPr>
        <w:t>Scopus</w:t>
      </w:r>
      <w:proofErr w:type="spellEnd"/>
      <w:r w:rsidRPr="002B3693">
        <w:rPr>
          <w:rFonts w:ascii="Roboto Condensed Light" w:hAnsi="Roboto Condensed Light" w:cs="Times New Roman"/>
          <w:color w:val="0000FF"/>
          <w:sz w:val="28"/>
          <w:szCs w:val="28"/>
        </w:rPr>
        <w:t xml:space="preserve"> и РИНЦ, а также в библиотеке </w:t>
      </w:r>
      <w:proofErr w:type="spellStart"/>
      <w:r w:rsidRPr="002B3693">
        <w:rPr>
          <w:rFonts w:ascii="Roboto Condensed Light" w:hAnsi="Roboto Condensed Light" w:cs="Times New Roman"/>
          <w:color w:val="0000FF"/>
          <w:sz w:val="28"/>
          <w:szCs w:val="28"/>
        </w:rPr>
        <w:t>CyberLeninka</w:t>
      </w:r>
      <w:proofErr w:type="spellEnd"/>
      <w:r w:rsidRPr="002B3693">
        <w:rPr>
          <w:rFonts w:ascii="Roboto Condensed Light" w:hAnsi="Roboto Condensed Light" w:cs="Times New Roman"/>
          <w:color w:val="0000FF"/>
          <w:sz w:val="28"/>
          <w:szCs w:val="28"/>
        </w:rPr>
        <w:t xml:space="preserve">. Использовались ключевые слова </w:t>
      </w:r>
      <w:r w:rsidRPr="002B3693">
        <w:rPr>
          <w:rFonts w:ascii="Roboto Condensed Light" w:hAnsi="Roboto Condensed Light" w:cs="Times New Roman"/>
          <w:i/>
          <w:iCs/>
          <w:color w:val="0000FF"/>
          <w:sz w:val="28"/>
          <w:szCs w:val="28"/>
        </w:rPr>
        <w:t>«</w:t>
      </w:r>
      <w:r w:rsidRPr="002B3693">
        <w:rPr>
          <w:rFonts w:ascii="Roboto Condensed Light" w:hAnsi="Roboto Condensed Light" w:cs="Times New Roman"/>
          <w:i/>
          <w:iCs/>
          <w:color w:val="0000FF"/>
          <w:sz w:val="28"/>
          <w:szCs w:val="28"/>
          <w:lang w:val="en-US"/>
        </w:rPr>
        <w:t>arterial</w:t>
      </w:r>
      <w:r w:rsidRPr="002B3693">
        <w:rPr>
          <w:rFonts w:ascii="Roboto Condensed Light" w:hAnsi="Roboto Condensed Light" w:cs="Times New Roman"/>
          <w:i/>
          <w:iCs/>
          <w:color w:val="0000FF"/>
          <w:sz w:val="28"/>
          <w:szCs w:val="28"/>
        </w:rPr>
        <w:t xml:space="preserve"> </w:t>
      </w:r>
      <w:r w:rsidRPr="002B3693">
        <w:rPr>
          <w:rFonts w:ascii="Roboto Condensed Light" w:hAnsi="Roboto Condensed Light" w:cs="Times New Roman"/>
          <w:i/>
          <w:iCs/>
          <w:color w:val="0000FF"/>
          <w:sz w:val="28"/>
          <w:szCs w:val="28"/>
          <w:lang w:val="en-US"/>
        </w:rPr>
        <w:t>hypertension</w:t>
      </w:r>
      <w:r w:rsidRPr="002B3693">
        <w:rPr>
          <w:rFonts w:ascii="Roboto Condensed Light" w:hAnsi="Roboto Condensed Light" w:cs="Times New Roman"/>
          <w:i/>
          <w:iCs/>
          <w:color w:val="0000FF"/>
          <w:sz w:val="28"/>
          <w:szCs w:val="28"/>
        </w:rPr>
        <w:t>», «</w:t>
      </w:r>
      <w:r w:rsidRPr="002B3693">
        <w:rPr>
          <w:rFonts w:ascii="Roboto Condensed Light" w:hAnsi="Roboto Condensed Light" w:cs="Times New Roman"/>
          <w:i/>
          <w:iCs/>
          <w:color w:val="0000FF"/>
          <w:sz w:val="28"/>
          <w:szCs w:val="28"/>
          <w:lang w:val="en-US"/>
        </w:rPr>
        <w:t>gene</w:t>
      </w:r>
      <w:r w:rsidRPr="002B3693">
        <w:rPr>
          <w:rFonts w:ascii="Roboto Condensed Light" w:hAnsi="Roboto Condensed Light" w:cs="Times New Roman"/>
          <w:i/>
          <w:iCs/>
          <w:color w:val="0000FF"/>
          <w:sz w:val="28"/>
          <w:szCs w:val="28"/>
        </w:rPr>
        <w:t xml:space="preserve"> </w:t>
      </w:r>
      <w:r w:rsidRPr="002B3693">
        <w:rPr>
          <w:rFonts w:ascii="Roboto Condensed Light" w:hAnsi="Roboto Condensed Light" w:cs="Times New Roman"/>
          <w:i/>
          <w:iCs/>
          <w:color w:val="0000FF"/>
          <w:sz w:val="28"/>
          <w:szCs w:val="28"/>
          <w:lang w:val="en-US"/>
        </w:rPr>
        <w:t>polymorphism</w:t>
      </w:r>
      <w:r w:rsidRPr="002B3693">
        <w:rPr>
          <w:rFonts w:ascii="Roboto Condensed Light" w:hAnsi="Roboto Condensed Light" w:cs="Times New Roman"/>
          <w:i/>
          <w:iCs/>
          <w:color w:val="0000FF"/>
          <w:sz w:val="28"/>
          <w:szCs w:val="28"/>
        </w:rPr>
        <w:t>», «</w:t>
      </w:r>
      <w:r w:rsidRPr="002B3693">
        <w:rPr>
          <w:rFonts w:ascii="Roboto Condensed Light" w:hAnsi="Roboto Condensed Light" w:cs="Times New Roman"/>
          <w:i/>
          <w:iCs/>
          <w:color w:val="0000FF"/>
          <w:sz w:val="28"/>
          <w:szCs w:val="28"/>
          <w:lang w:val="en-US"/>
        </w:rPr>
        <w:t>genetic</w:t>
      </w:r>
      <w:r w:rsidRPr="002B3693">
        <w:rPr>
          <w:rFonts w:ascii="Roboto Condensed Light" w:hAnsi="Roboto Condensed Light" w:cs="Times New Roman"/>
          <w:i/>
          <w:iCs/>
          <w:color w:val="0000FF"/>
          <w:sz w:val="28"/>
          <w:szCs w:val="28"/>
        </w:rPr>
        <w:t xml:space="preserve"> </w:t>
      </w:r>
      <w:r w:rsidRPr="002B3693">
        <w:rPr>
          <w:rFonts w:ascii="Roboto Condensed Light" w:hAnsi="Roboto Condensed Light" w:cs="Times New Roman"/>
          <w:i/>
          <w:iCs/>
          <w:color w:val="0000FF"/>
          <w:sz w:val="28"/>
          <w:szCs w:val="28"/>
          <w:lang w:val="en-US"/>
        </w:rPr>
        <w:t>predisposition</w:t>
      </w:r>
      <w:r w:rsidRPr="002B3693">
        <w:rPr>
          <w:rFonts w:ascii="Roboto Condensed Light" w:hAnsi="Roboto Condensed Light" w:cs="Times New Roman"/>
          <w:i/>
          <w:iCs/>
          <w:color w:val="0000FF"/>
          <w:sz w:val="28"/>
          <w:szCs w:val="28"/>
        </w:rPr>
        <w:t>», «артериальная гипертония», «полиморфизм генов», «генетическая предрасположенность</w:t>
      </w:r>
      <w:r w:rsidRPr="002B3693">
        <w:rPr>
          <w:rFonts w:ascii="Roboto Condensed Light" w:hAnsi="Roboto Condensed Light" w:cs="Times New Roman"/>
          <w:color w:val="0000FF"/>
          <w:sz w:val="28"/>
          <w:szCs w:val="28"/>
        </w:rPr>
        <w:t>». Рассматривались публикации на русском и английском языках за 2010–2025 гг. Первичный поиск выявил 245 статей. После удаления дубликатов (n=37) и исключения работ, не соответствующих критериям включения (n=136), для анализа было отобрано 72 полнотекстовые публикации.</w:t>
      </w:r>
    </w:p>
    <w:p w14:paraId="372B347B" w14:textId="06066CF5" w:rsidR="00B83D57" w:rsidRPr="002B3693" w:rsidRDefault="00B83D57" w:rsidP="008B4945">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b/>
          <w:bCs/>
          <w:sz w:val="28"/>
          <w:szCs w:val="28"/>
        </w:rPr>
        <w:t>Результаты.</w:t>
      </w:r>
      <w:r w:rsidR="008B4945" w:rsidRPr="002B3693">
        <w:rPr>
          <w:rFonts w:ascii="Roboto Condensed Light" w:hAnsi="Roboto Condensed Light" w:cs="Times New Roman"/>
          <w:b/>
          <w:bCs/>
          <w:sz w:val="28"/>
          <w:szCs w:val="28"/>
        </w:rPr>
        <w:t xml:space="preserve"> </w:t>
      </w:r>
      <w:r w:rsidR="00F44453" w:rsidRPr="002B3693">
        <w:rPr>
          <w:rFonts w:ascii="Roboto Condensed Light" w:hAnsi="Roboto Condensed Light" w:cs="Times New Roman"/>
          <w:i/>
          <w:iCs/>
          <w:sz w:val="28"/>
          <w:szCs w:val="28"/>
        </w:rPr>
        <w:t>Представьте самые значимые результаты, непосредственно отвечающие на цель исследования. Кратко опишите основные выявленные закономерности.</w:t>
      </w:r>
      <w:r w:rsidR="00925301" w:rsidRPr="002B3693">
        <w:rPr>
          <w:rFonts w:ascii="Roboto Condensed Light" w:hAnsi="Roboto Condensed Light" w:cs="Times New Roman"/>
          <w:i/>
          <w:iCs/>
          <w:sz w:val="28"/>
          <w:szCs w:val="28"/>
        </w:rPr>
        <w:t xml:space="preserve"> Пример:</w:t>
      </w:r>
    </w:p>
    <w:p w14:paraId="3F8E97DE" w14:textId="5E89B23A" w:rsidR="00925301" w:rsidRPr="002B3693" w:rsidRDefault="00925301"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 xml:space="preserve">У обследованных работников основной группы выявлена более высокая частота носительства неблагоприятного </w:t>
      </w:r>
      <w:proofErr w:type="spellStart"/>
      <w:r w:rsidRPr="002B3693">
        <w:rPr>
          <w:rFonts w:ascii="Roboto Condensed Light" w:hAnsi="Roboto Condensed Light" w:cs="Times New Roman"/>
          <w:color w:val="0000FF"/>
          <w:sz w:val="28"/>
          <w:szCs w:val="28"/>
        </w:rPr>
        <w:t>аллеля</w:t>
      </w:r>
      <w:proofErr w:type="spellEnd"/>
      <w:r w:rsidRPr="002B3693">
        <w:rPr>
          <w:rFonts w:ascii="Roboto Condensed Light" w:hAnsi="Roboto Condensed Light" w:cs="Times New Roman"/>
          <w:color w:val="0000FF"/>
          <w:sz w:val="28"/>
          <w:szCs w:val="28"/>
        </w:rPr>
        <w:t xml:space="preserve"> гена </w:t>
      </w:r>
      <w:r w:rsidRPr="002B3693">
        <w:rPr>
          <w:rFonts w:ascii="Roboto Condensed Light" w:hAnsi="Roboto Condensed Light" w:cs="Times New Roman"/>
          <w:i/>
          <w:iCs/>
          <w:color w:val="0000FF"/>
          <w:sz w:val="28"/>
          <w:szCs w:val="28"/>
        </w:rPr>
        <w:t>Nfe2l2</w:t>
      </w:r>
      <w:r w:rsidRPr="002B3693">
        <w:rPr>
          <w:rFonts w:ascii="Roboto Condensed Light" w:hAnsi="Roboto Condensed Light" w:cs="Times New Roman"/>
          <w:color w:val="0000FF"/>
          <w:sz w:val="28"/>
          <w:szCs w:val="28"/>
        </w:rPr>
        <w:t xml:space="preserve"> по сравнению с контролем (35,0% против 18,5%; p=0,01). Носители сочетания полиморфизмов </w:t>
      </w:r>
      <w:r w:rsidRPr="002B3693">
        <w:rPr>
          <w:rFonts w:ascii="Roboto Condensed Light" w:hAnsi="Roboto Condensed Light" w:cs="Times New Roman"/>
          <w:i/>
          <w:iCs/>
          <w:color w:val="0000FF"/>
          <w:sz w:val="28"/>
          <w:szCs w:val="28"/>
        </w:rPr>
        <w:t>Gstm1</w:t>
      </w:r>
      <w:r w:rsidRPr="002B3693">
        <w:rPr>
          <w:rFonts w:ascii="Roboto Condensed Light" w:hAnsi="Roboto Condensed Light" w:cs="Times New Roman"/>
          <w:color w:val="0000FF"/>
          <w:sz w:val="28"/>
          <w:szCs w:val="28"/>
        </w:rPr>
        <w:t xml:space="preserve"> и </w:t>
      </w:r>
      <w:r w:rsidRPr="002B3693">
        <w:rPr>
          <w:rFonts w:ascii="Roboto Condensed Light" w:hAnsi="Roboto Condensed Light" w:cs="Times New Roman"/>
          <w:i/>
          <w:iCs/>
          <w:color w:val="0000FF"/>
          <w:sz w:val="28"/>
          <w:szCs w:val="28"/>
        </w:rPr>
        <w:t xml:space="preserve">Gstt1 </w:t>
      </w:r>
      <w:r w:rsidRPr="002B3693">
        <w:rPr>
          <w:rFonts w:ascii="Roboto Condensed Light" w:hAnsi="Roboto Condensed Light" w:cs="Times New Roman"/>
          <w:color w:val="0000FF"/>
          <w:sz w:val="28"/>
          <w:szCs w:val="28"/>
        </w:rPr>
        <w:t xml:space="preserve">имели повышенный риск </w:t>
      </w:r>
      <w:proofErr w:type="gramStart"/>
      <w:r w:rsidRPr="002B3693">
        <w:rPr>
          <w:rFonts w:ascii="Roboto Condensed Light" w:hAnsi="Roboto Condensed Light" w:cs="Times New Roman"/>
          <w:color w:val="0000FF"/>
          <w:sz w:val="28"/>
          <w:szCs w:val="28"/>
        </w:rPr>
        <w:t>сердечно-сосудистых</w:t>
      </w:r>
      <w:proofErr w:type="gramEnd"/>
      <w:r w:rsidRPr="002B3693">
        <w:rPr>
          <w:rFonts w:ascii="Roboto Condensed Light" w:hAnsi="Roboto Condensed Light" w:cs="Times New Roman"/>
          <w:color w:val="0000FF"/>
          <w:sz w:val="28"/>
          <w:szCs w:val="28"/>
        </w:rPr>
        <w:t xml:space="preserve"> заболеваний (OR=2,4; 95% ДИ: 1,3–4,5). Средние значения активности антиоксидантных ферментов в крови были достоверно ниже в основной группе (p&lt;0,05), что подтверждает роль генетической предрасположенности в формировании индивидуального риска.</w:t>
      </w:r>
    </w:p>
    <w:p w14:paraId="397AE45F" w14:textId="33E26711" w:rsidR="003E7B4D" w:rsidRPr="002B3693" w:rsidRDefault="003E7B4D" w:rsidP="003476CD">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i/>
          <w:iCs/>
          <w:sz w:val="28"/>
          <w:szCs w:val="28"/>
        </w:rPr>
        <w:t>Пример результатов для обзора литературы:</w:t>
      </w:r>
    </w:p>
    <w:p w14:paraId="22D4559C" w14:textId="77FCC1DB" w:rsidR="003E7B4D" w:rsidRPr="002B3693" w:rsidRDefault="003E7B4D" w:rsidP="003E7B4D">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 xml:space="preserve">Наиболее часто изучались полиморфизмы генов ACE (I/D), AGT (M235T), AGTR1 (A1166C), NOS3 (G894T), CYP11B2 (−344C/T). Согласно 38 исследованиям, аллель D гена ACE ассоциировался с повышенным риском артериальной гипертонии (OR варьировал от 1,3 до 2,1 в разных популяциях). Для полиморфизма AGT M235T 25 исследований показали достоверную связь </w:t>
      </w:r>
      <w:proofErr w:type="spellStart"/>
      <w:r w:rsidRPr="002B3693">
        <w:rPr>
          <w:rFonts w:ascii="Roboto Condensed Light" w:hAnsi="Roboto Condensed Light" w:cs="Times New Roman"/>
          <w:color w:val="0000FF"/>
          <w:sz w:val="28"/>
          <w:szCs w:val="28"/>
        </w:rPr>
        <w:t>аллеля</w:t>
      </w:r>
      <w:proofErr w:type="spellEnd"/>
      <w:r w:rsidRPr="002B3693">
        <w:rPr>
          <w:rFonts w:ascii="Roboto Condensed Light" w:hAnsi="Roboto Condensed Light" w:cs="Times New Roman"/>
          <w:color w:val="0000FF"/>
          <w:sz w:val="28"/>
          <w:szCs w:val="28"/>
        </w:rPr>
        <w:t xml:space="preserve"> T с повышенным уровнем </w:t>
      </w:r>
      <w:proofErr w:type="spellStart"/>
      <w:r w:rsidRPr="002B3693">
        <w:rPr>
          <w:rFonts w:ascii="Roboto Condensed Light" w:hAnsi="Roboto Condensed Light" w:cs="Times New Roman"/>
          <w:color w:val="0000FF"/>
          <w:sz w:val="28"/>
          <w:szCs w:val="28"/>
        </w:rPr>
        <w:t>ангиотензиногена</w:t>
      </w:r>
      <w:proofErr w:type="spellEnd"/>
      <w:r w:rsidRPr="002B3693">
        <w:rPr>
          <w:rFonts w:ascii="Roboto Condensed Light" w:hAnsi="Roboto Condensed Light" w:cs="Times New Roman"/>
          <w:color w:val="0000FF"/>
          <w:sz w:val="28"/>
          <w:szCs w:val="28"/>
        </w:rPr>
        <w:t xml:space="preserve"> и повышением риска заболевания (p&lt;0,05). Ассоциации для NOS3 G894T и CYP11B2 −344C/T оказались противоречивыми: часть работ выявила статистически значимые различия, другие – нет. В нескольких популяционных исследованиях отмечено, что комбинированное носительство неблагоприятных аллелей (ACE D, AGT T, AGTR1 C) увеличивает риск гипертонии более чем в 2 раза по сравнению с изолированным влиянием отдельных полиморфизмов.</w:t>
      </w:r>
    </w:p>
    <w:p w14:paraId="59E2FB51" w14:textId="73DE7D54" w:rsidR="003476CD" w:rsidRPr="002B3693" w:rsidRDefault="00876889" w:rsidP="003476CD">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b/>
          <w:bCs/>
          <w:sz w:val="28"/>
          <w:szCs w:val="28"/>
        </w:rPr>
        <w:t xml:space="preserve">Ограничения исследования. </w:t>
      </w:r>
      <w:r w:rsidR="003476CD" w:rsidRPr="002B3693">
        <w:rPr>
          <w:rFonts w:ascii="Roboto Condensed Light" w:hAnsi="Roboto Condensed Light" w:cs="Times New Roman"/>
          <w:b/>
          <w:bCs/>
          <w:sz w:val="28"/>
          <w:szCs w:val="28"/>
        </w:rPr>
        <w:t xml:space="preserve"> </w:t>
      </w:r>
      <w:r w:rsidR="003476CD" w:rsidRPr="002B3693">
        <w:rPr>
          <w:rFonts w:ascii="Roboto Condensed Light" w:hAnsi="Roboto Condensed Light" w:cs="Times New Roman"/>
          <w:i/>
          <w:iCs/>
          <w:sz w:val="28"/>
          <w:szCs w:val="28"/>
        </w:rPr>
        <w:t xml:space="preserve">Кратко и конкретно описать ключевые ограничения работы, которые могли повлиять на результаты и их интерпретацию. Следует указать ограничения дизайна исследования (размер выборки, </w:t>
      </w:r>
      <w:r w:rsidR="003476CD" w:rsidRPr="002B3693">
        <w:rPr>
          <w:rFonts w:ascii="Roboto Condensed Light" w:hAnsi="Roboto Condensed Light" w:cs="Times New Roman"/>
          <w:i/>
          <w:iCs/>
          <w:sz w:val="28"/>
          <w:szCs w:val="28"/>
        </w:rPr>
        <w:lastRenderedPageBreak/>
        <w:t>одноканальность/один центр, ретроспективный характер и т. п.); временные рамки наблюдения (короткий срок, отсутствие данных о долгосрочных эффектах); применимость моделей и т.д. Формулировки должны быть краткими (1–3 предложения), без излишних деталей, но с ясным указанием того, как ограничения могут сказываться на обобщении результатов.</w:t>
      </w:r>
    </w:p>
    <w:p w14:paraId="38FB98C3" w14:textId="6366A62D" w:rsidR="00876889" w:rsidRPr="002B3693" w:rsidRDefault="003476CD" w:rsidP="00876889">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i/>
          <w:iCs/>
          <w:sz w:val="28"/>
          <w:szCs w:val="28"/>
          <w:u w:val="single"/>
        </w:rPr>
        <w:t>Пример ограничения для исследования с участием человека</w:t>
      </w:r>
      <w:r w:rsidRPr="002B3693">
        <w:rPr>
          <w:rFonts w:ascii="Roboto Condensed Light" w:hAnsi="Roboto Condensed Light" w:cs="Times New Roman"/>
          <w:i/>
          <w:iCs/>
          <w:sz w:val="28"/>
          <w:szCs w:val="28"/>
        </w:rPr>
        <w:t>:</w:t>
      </w:r>
      <w:r w:rsidR="00925301" w:rsidRPr="002B3693">
        <w:rPr>
          <w:rFonts w:ascii="Roboto Condensed Light" w:hAnsi="Roboto Condensed Light"/>
        </w:rPr>
        <w:t xml:space="preserve"> </w:t>
      </w:r>
      <w:r w:rsidRPr="002B3693">
        <w:rPr>
          <w:rFonts w:ascii="Roboto Condensed Light" w:hAnsi="Roboto Condensed Light" w:cs="Times New Roman"/>
          <w:color w:val="0000FF"/>
          <w:sz w:val="28"/>
          <w:szCs w:val="28"/>
        </w:rPr>
        <w:t xml:space="preserve">Относительно небольшая выборка и проведение работы на базе одного лечебного учреждения может ограничивать </w:t>
      </w:r>
      <w:r w:rsidR="00925301" w:rsidRPr="002B3693">
        <w:rPr>
          <w:rFonts w:ascii="Roboto Condensed Light" w:hAnsi="Roboto Condensed Light" w:cs="Times New Roman"/>
          <w:color w:val="0000FF"/>
          <w:sz w:val="28"/>
          <w:szCs w:val="28"/>
        </w:rPr>
        <w:t xml:space="preserve">корректное </w:t>
      </w:r>
      <w:r w:rsidRPr="002B3693">
        <w:rPr>
          <w:rFonts w:ascii="Roboto Condensed Light" w:hAnsi="Roboto Condensed Light" w:cs="Times New Roman"/>
          <w:color w:val="0000FF"/>
          <w:sz w:val="28"/>
          <w:szCs w:val="28"/>
        </w:rPr>
        <w:t>обобщение результатов.</w:t>
      </w:r>
    </w:p>
    <w:p w14:paraId="3C4792DC" w14:textId="2EF9AE1A" w:rsidR="003476CD" w:rsidRPr="002B3693" w:rsidRDefault="003476CD" w:rsidP="00876889">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i/>
          <w:iCs/>
          <w:sz w:val="28"/>
          <w:szCs w:val="28"/>
          <w:u w:val="single"/>
        </w:rPr>
        <w:t>Пример ограничения для исследований с участием животных</w:t>
      </w:r>
      <w:r w:rsidRPr="002B3693">
        <w:rPr>
          <w:rFonts w:ascii="Roboto Condensed Light" w:hAnsi="Roboto Condensed Light" w:cs="Times New Roman"/>
          <w:i/>
          <w:iCs/>
          <w:sz w:val="28"/>
          <w:szCs w:val="28"/>
        </w:rPr>
        <w:t>:</w:t>
      </w:r>
      <w:r w:rsidRPr="002B3693">
        <w:rPr>
          <w:rFonts w:ascii="Roboto Condensed Light" w:hAnsi="Roboto Condensed Light"/>
        </w:rPr>
        <w:t xml:space="preserve"> </w:t>
      </w:r>
      <w:r w:rsidRPr="002B3693">
        <w:rPr>
          <w:rFonts w:ascii="Roboto Condensed Light" w:hAnsi="Roboto Condensed Light" w:cs="Times New Roman"/>
          <w:color w:val="0000FF"/>
          <w:sz w:val="28"/>
          <w:szCs w:val="28"/>
        </w:rPr>
        <w:t>Основное ограничение исследования связано с использованием экспериментальной модели на животных, что не позволяет напрямую экстраполировать результаты на человека. Исследование проведено на одном виде животных.</w:t>
      </w:r>
    </w:p>
    <w:p w14:paraId="1297C59E" w14:textId="151C3EC8" w:rsidR="003E7B4D" w:rsidRPr="002B3693" w:rsidRDefault="003E7B4D" w:rsidP="00876889">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i/>
          <w:iCs/>
          <w:sz w:val="28"/>
          <w:szCs w:val="28"/>
          <w:u w:val="single"/>
        </w:rPr>
        <w:t xml:space="preserve">Пример ограничения для обзора литературы: </w:t>
      </w:r>
      <w:r w:rsidRPr="002B3693">
        <w:rPr>
          <w:rFonts w:ascii="Roboto Condensed Light" w:hAnsi="Roboto Condensed Light" w:cs="Times New Roman"/>
          <w:i/>
          <w:iCs/>
          <w:color w:val="0000FF"/>
          <w:sz w:val="28"/>
          <w:szCs w:val="28"/>
        </w:rPr>
        <w:t>В анализ были включены только публикации на русском и английском языках с 2010 по 2025 годы. Использование ограниченного числа баз данных не исключает возможности пропуска релевантных исследований, опубликованных в других источниках. Качество и полнота анализа зависят от методологического уровня самих включенных работ, критическая оценка которых не проводилась, что также могло повлиять на итоговые выводы.</w:t>
      </w:r>
    </w:p>
    <w:p w14:paraId="67EAC051" w14:textId="45CBA99F" w:rsidR="00925301" w:rsidRPr="002B3693" w:rsidRDefault="00876889" w:rsidP="00876889">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 xml:space="preserve">Заключение / Выводы. </w:t>
      </w:r>
      <w:r w:rsidR="00925301" w:rsidRPr="002B3693">
        <w:rPr>
          <w:rFonts w:ascii="Roboto Condensed Light" w:hAnsi="Roboto Condensed Light" w:cs="Times New Roman"/>
          <w:i/>
          <w:iCs/>
          <w:sz w:val="28"/>
          <w:szCs w:val="28"/>
        </w:rPr>
        <w:t>В данном разделе авторы должны кратко и ясно сформулировать основные результаты исследования и их значение.</w:t>
      </w:r>
      <w:r w:rsidR="00925301" w:rsidRPr="002B3693">
        <w:rPr>
          <w:rFonts w:ascii="Roboto Condensed Light" w:hAnsi="Roboto Condensed Light" w:cs="Times New Roman"/>
          <w:b/>
          <w:bCs/>
          <w:sz w:val="28"/>
          <w:szCs w:val="28"/>
        </w:rPr>
        <w:t xml:space="preserve"> </w:t>
      </w:r>
      <w:r w:rsidR="00925301" w:rsidRPr="002B3693">
        <w:rPr>
          <w:rFonts w:ascii="Roboto Condensed Light" w:hAnsi="Roboto Condensed Light" w:cs="Times New Roman"/>
          <w:i/>
          <w:iCs/>
          <w:sz w:val="28"/>
          <w:szCs w:val="28"/>
        </w:rPr>
        <w:t>Выводы должны не повторять дословно результаты, а представлять их интерпретацию в контексте цели исследования. Каждый вывод должен прямо вытекать из поставленных задач и подтверждаться представленными данными. Допускается 2–4 пункта (или короткий абзац), отражающие: главные выявленные закономерности, их практическое или научное значение, возможные направления дальнейших исследований.</w:t>
      </w:r>
      <w:r w:rsidR="002C5538">
        <w:rPr>
          <w:rFonts w:ascii="Roboto Condensed Light" w:hAnsi="Roboto Condensed Light" w:cs="Times New Roman"/>
          <w:i/>
          <w:iCs/>
          <w:sz w:val="28"/>
          <w:szCs w:val="28"/>
        </w:rPr>
        <w:t xml:space="preserve"> </w:t>
      </w:r>
      <w:bookmarkStart w:id="0" w:name="_GoBack"/>
      <w:bookmarkEnd w:id="0"/>
      <w:proofErr w:type="gramStart"/>
      <w:r w:rsidR="00925301" w:rsidRPr="002B3693">
        <w:rPr>
          <w:rFonts w:ascii="Roboto Condensed Light" w:hAnsi="Roboto Condensed Light" w:cs="Times New Roman"/>
          <w:i/>
          <w:iCs/>
          <w:sz w:val="28"/>
          <w:szCs w:val="28"/>
        </w:rPr>
        <w:t>Н</w:t>
      </w:r>
      <w:proofErr w:type="gramEnd"/>
      <w:r w:rsidR="00925301" w:rsidRPr="002B3693">
        <w:rPr>
          <w:rFonts w:ascii="Roboto Condensed Light" w:hAnsi="Roboto Condensed Light" w:cs="Times New Roman"/>
          <w:i/>
          <w:iCs/>
          <w:sz w:val="28"/>
          <w:szCs w:val="28"/>
        </w:rPr>
        <w:t>е допускаются новые данные или гипотезы, не описанные в разделе «Результаты». Формулировки должны быть конкретными, лаконичными и академичными. Пример:</w:t>
      </w:r>
      <w:r w:rsidR="00925301" w:rsidRPr="002B3693">
        <w:rPr>
          <w:rFonts w:ascii="Roboto Condensed Light" w:hAnsi="Roboto Condensed Light" w:cs="Times New Roman"/>
          <w:b/>
          <w:bCs/>
          <w:sz w:val="28"/>
          <w:szCs w:val="28"/>
        </w:rPr>
        <w:t xml:space="preserve"> </w:t>
      </w:r>
    </w:p>
    <w:p w14:paraId="683B5A71" w14:textId="7F1B47DD" w:rsidR="00876889" w:rsidRPr="002B3693" w:rsidRDefault="00925301" w:rsidP="00876889">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Полученные данные свидетельствуют о значимой ассоциации полиморфизмов генов антиоксидантной системы с риском развития окислительного стресса у работников, контактирующих с органическими растворителями. Выявленные генетические маркеры могут рассматриваться как потенциальные предикторы индивидуальной чувствительности к воздействию профессиональных факторов и использоваться для разработки персонализированных профилактических мероприятий.</w:t>
      </w:r>
    </w:p>
    <w:p w14:paraId="25D11850" w14:textId="77777777" w:rsidR="003E7B4D" w:rsidRPr="002B3693" w:rsidRDefault="003E7B4D" w:rsidP="003E7B4D">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i/>
          <w:iCs/>
          <w:sz w:val="28"/>
          <w:szCs w:val="28"/>
        </w:rPr>
        <w:lastRenderedPageBreak/>
        <w:t xml:space="preserve">Пример выводов для обзора литературы: </w:t>
      </w:r>
    </w:p>
    <w:p w14:paraId="3B893966" w14:textId="1AE2C555" w:rsidR="003E7B4D" w:rsidRPr="002B3693" w:rsidRDefault="003E7B4D" w:rsidP="003E7B4D">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Систематизированные данные свидетельствуют о значимой роли полиморфизмов генов ренин–</w:t>
      </w:r>
      <w:proofErr w:type="spellStart"/>
      <w:r w:rsidRPr="002B3693">
        <w:rPr>
          <w:rFonts w:ascii="Roboto Condensed Light" w:hAnsi="Roboto Condensed Light" w:cs="Times New Roman"/>
          <w:color w:val="0000FF"/>
          <w:sz w:val="28"/>
          <w:szCs w:val="28"/>
        </w:rPr>
        <w:t>ангиотензиновой</w:t>
      </w:r>
      <w:proofErr w:type="spellEnd"/>
      <w:r w:rsidRPr="002B3693">
        <w:rPr>
          <w:rFonts w:ascii="Roboto Condensed Light" w:hAnsi="Roboto Condensed Light" w:cs="Times New Roman"/>
          <w:color w:val="0000FF"/>
          <w:sz w:val="28"/>
          <w:szCs w:val="28"/>
        </w:rPr>
        <w:t xml:space="preserve"> системы в формировании предрасположенности к артериальной гипертонии. Выявлены потенциальные маркеры риска, которые могут использоваться для стратификации пациентов по индивидуальной чувствительности. В то же время результаты по отдельным полиморфизмам остаются противоречивыми и требуют подтверждения в многоцентровых исследованиях с большими выборками. Дальнейшие работы должны учитывать взаимодействие генетических и средовых факторов.</w:t>
      </w:r>
    </w:p>
    <w:p w14:paraId="7259EF83" w14:textId="7532F0AE" w:rsidR="00B83D57" w:rsidRPr="002B3693" w:rsidRDefault="00B83D57" w:rsidP="008B4945">
      <w:pPr>
        <w:spacing w:after="120" w:line="276" w:lineRule="auto"/>
        <w:jc w:val="both"/>
        <w:rPr>
          <w:rFonts w:ascii="Roboto Condensed Light" w:hAnsi="Roboto Condensed Light" w:cs="Times New Roman"/>
          <w:b/>
          <w:bCs/>
          <w:color w:val="0000FF"/>
          <w:sz w:val="28"/>
          <w:szCs w:val="28"/>
        </w:rPr>
      </w:pPr>
      <w:r w:rsidRPr="002B3693">
        <w:rPr>
          <w:rFonts w:ascii="Roboto Condensed Light" w:hAnsi="Roboto Condensed Light" w:cs="Times New Roman"/>
          <w:b/>
          <w:bCs/>
          <w:sz w:val="28"/>
          <w:szCs w:val="28"/>
        </w:rPr>
        <w:t>Ключевые слова:</w:t>
      </w:r>
      <w:r w:rsidRPr="002B3693">
        <w:rPr>
          <w:rFonts w:ascii="Roboto Condensed Light" w:hAnsi="Roboto Condensed Light" w:cs="Times New Roman"/>
          <w:sz w:val="28"/>
          <w:szCs w:val="28"/>
        </w:rPr>
        <w:t xml:space="preserve"> </w:t>
      </w:r>
      <w:r w:rsidR="001919BF" w:rsidRPr="002B3693">
        <w:rPr>
          <w:rFonts w:ascii="Roboto Condensed Light" w:hAnsi="Roboto Condensed Light" w:cs="Times New Roman"/>
          <w:i/>
          <w:iCs/>
          <w:sz w:val="28"/>
          <w:szCs w:val="28"/>
        </w:rPr>
        <w:t xml:space="preserve">рекомендуется </w:t>
      </w:r>
      <w:r w:rsidR="003E7B4D" w:rsidRPr="002B3693">
        <w:rPr>
          <w:rFonts w:ascii="Roboto Condensed Light" w:hAnsi="Roboto Condensed Light" w:cs="Times New Roman"/>
          <w:i/>
          <w:iCs/>
          <w:sz w:val="28"/>
          <w:szCs w:val="28"/>
        </w:rPr>
        <w:t>6</w:t>
      </w:r>
      <w:r w:rsidR="001919BF" w:rsidRPr="002B3693">
        <w:rPr>
          <w:rFonts w:ascii="Roboto Condensed Light" w:hAnsi="Roboto Condensed Light" w:cs="Times New Roman"/>
          <w:i/>
          <w:iCs/>
          <w:sz w:val="28"/>
          <w:szCs w:val="28"/>
        </w:rPr>
        <w:t>-10</w:t>
      </w:r>
      <w:r w:rsidRPr="002B3693">
        <w:rPr>
          <w:rFonts w:ascii="Roboto Condensed Light" w:hAnsi="Roboto Condensed Light" w:cs="Times New Roman"/>
          <w:i/>
          <w:iCs/>
          <w:sz w:val="28"/>
          <w:szCs w:val="28"/>
        </w:rPr>
        <w:t xml:space="preserve"> слов или словосочетаний через запятую, точка в конце не ставится</w:t>
      </w:r>
      <w:r w:rsidR="003E7B4D" w:rsidRPr="002B3693">
        <w:rPr>
          <w:rFonts w:ascii="Roboto Condensed Light" w:hAnsi="Roboto Condensed Light" w:cs="Times New Roman"/>
          <w:i/>
          <w:iCs/>
          <w:sz w:val="28"/>
          <w:szCs w:val="28"/>
        </w:rPr>
        <w:t xml:space="preserve">. </w:t>
      </w:r>
      <w:proofErr w:type="gramStart"/>
      <w:r w:rsidR="003E7B4D" w:rsidRPr="002B3693">
        <w:rPr>
          <w:rFonts w:ascii="Roboto Condensed Light" w:hAnsi="Roboto Condensed Light" w:cs="Times New Roman"/>
          <w:i/>
          <w:iCs/>
          <w:sz w:val="28"/>
          <w:szCs w:val="28"/>
        </w:rPr>
        <w:t xml:space="preserve">Например: </w:t>
      </w:r>
      <w:r w:rsidR="003E7B4D" w:rsidRPr="002B3693">
        <w:rPr>
          <w:rFonts w:ascii="Roboto Condensed Light" w:hAnsi="Roboto Condensed Light" w:cs="Times New Roman"/>
          <w:color w:val="0000FF"/>
          <w:sz w:val="28"/>
          <w:szCs w:val="28"/>
        </w:rPr>
        <w:t>полиморфизм генов, генетическая предрасположенность, артериальная гипертензия, эксперимент, работники, мужчины, факторы риска</w:t>
      </w:r>
      <w:proofErr w:type="gramEnd"/>
    </w:p>
    <w:p w14:paraId="7DF18355" w14:textId="7E461C93" w:rsidR="00F33565" w:rsidRPr="002B3693" w:rsidRDefault="00F33565" w:rsidP="008B4945">
      <w:pPr>
        <w:spacing w:after="120" w:line="276" w:lineRule="auto"/>
        <w:jc w:val="both"/>
        <w:rPr>
          <w:rFonts w:ascii="Roboto Condensed Light" w:hAnsi="Roboto Condensed Light" w:cs="Times New Roman"/>
          <w:b/>
          <w:bCs/>
          <w:sz w:val="28"/>
          <w:szCs w:val="28"/>
        </w:rPr>
      </w:pPr>
    </w:p>
    <w:p w14:paraId="743B2317" w14:textId="3F7BC60F" w:rsidR="00F33565" w:rsidRPr="002B3693" w:rsidRDefault="00F33565" w:rsidP="00F3356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Соблюдение этических стандартов:</w:t>
      </w:r>
    </w:p>
    <w:p w14:paraId="0A6A09FD" w14:textId="3D3942CD" w:rsidR="0047456A" w:rsidRPr="002B3693" w:rsidRDefault="0047456A" w:rsidP="00F33565">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i/>
          <w:iCs/>
          <w:sz w:val="28"/>
          <w:szCs w:val="28"/>
          <w:u w:val="single"/>
        </w:rPr>
        <w:t>Для исследования с участием человека</w:t>
      </w:r>
      <w:r w:rsidRPr="002B3693">
        <w:rPr>
          <w:rFonts w:ascii="Roboto Condensed Light" w:hAnsi="Roboto Condensed Light" w:cs="Times New Roman"/>
          <w:i/>
          <w:iCs/>
          <w:sz w:val="28"/>
          <w:szCs w:val="28"/>
        </w:rPr>
        <w:t>:</w:t>
      </w:r>
      <w:r w:rsidRPr="002B3693">
        <w:rPr>
          <w:rFonts w:ascii="Roboto Condensed Light" w:hAnsi="Roboto Condensed Light"/>
        </w:rPr>
        <w:t xml:space="preserve"> </w:t>
      </w:r>
      <w:r w:rsidRPr="002B3693">
        <w:rPr>
          <w:rFonts w:ascii="Roboto Condensed Light" w:hAnsi="Roboto Condensed Light" w:cs="Times New Roman"/>
          <w:color w:val="0000FF"/>
          <w:sz w:val="28"/>
          <w:szCs w:val="28"/>
        </w:rPr>
        <w:t xml:space="preserve">Настоящее исследование было проведено в соответствии с </w:t>
      </w:r>
      <w:r w:rsidRPr="002B3693">
        <w:rPr>
          <w:rFonts w:ascii="Roboto Condensed Light" w:hAnsi="Roboto Condensed Light" w:cs="Times New Roman"/>
          <w:i/>
          <w:iCs/>
          <w:sz w:val="28"/>
          <w:szCs w:val="28"/>
        </w:rPr>
        <w:t>Документом</w:t>
      </w:r>
      <w:r w:rsidRPr="002B3693">
        <w:rPr>
          <w:rFonts w:ascii="Roboto Condensed Light" w:hAnsi="Roboto Condensed Light" w:cs="Times New Roman"/>
          <w:color w:val="0000FF"/>
          <w:sz w:val="28"/>
          <w:szCs w:val="28"/>
        </w:rPr>
        <w:t xml:space="preserve">. Одобрено Комитетом по этике </w:t>
      </w:r>
      <w:r w:rsidRPr="002B3693">
        <w:rPr>
          <w:rFonts w:ascii="Roboto Condensed Light" w:hAnsi="Roboto Condensed Light" w:cs="Times New Roman"/>
          <w:i/>
          <w:iCs/>
          <w:sz w:val="28"/>
          <w:szCs w:val="28"/>
        </w:rPr>
        <w:t>Учреждения</w:t>
      </w:r>
      <w:r w:rsidRPr="002B3693">
        <w:rPr>
          <w:rFonts w:ascii="Roboto Condensed Light" w:hAnsi="Roboto Condensed Light" w:cs="Times New Roman"/>
          <w:color w:val="0000FF"/>
          <w:sz w:val="28"/>
          <w:szCs w:val="28"/>
        </w:rPr>
        <w:t xml:space="preserve"> (</w:t>
      </w:r>
      <w:r w:rsidRPr="002B3693">
        <w:rPr>
          <w:rFonts w:ascii="Roboto Condensed Light" w:hAnsi="Roboto Condensed Light" w:cs="Times New Roman"/>
          <w:i/>
          <w:iCs/>
          <w:sz w:val="28"/>
          <w:szCs w:val="28"/>
        </w:rPr>
        <w:t>Дата/Номер протокола</w:t>
      </w:r>
      <w:r w:rsidRPr="002B3693">
        <w:rPr>
          <w:rFonts w:ascii="Roboto Condensed Light" w:hAnsi="Roboto Condensed Light" w:cs="Times New Roman"/>
          <w:i/>
          <w:iCs/>
          <w:color w:val="0000FF"/>
          <w:sz w:val="28"/>
          <w:szCs w:val="28"/>
        </w:rPr>
        <w:t xml:space="preserve">). </w:t>
      </w:r>
      <w:r w:rsidRPr="002B3693">
        <w:rPr>
          <w:rFonts w:ascii="Roboto Condensed Light" w:hAnsi="Roboto Condensed Light" w:cs="Times New Roman"/>
          <w:color w:val="0000FF"/>
          <w:sz w:val="28"/>
          <w:szCs w:val="28"/>
        </w:rPr>
        <w:t>От всех участников было получено добровольное информированное согласие.</w:t>
      </w:r>
    </w:p>
    <w:p w14:paraId="091B6EFD" w14:textId="38FB1323" w:rsidR="0047456A" w:rsidRPr="002B3693" w:rsidRDefault="0047456A" w:rsidP="00F33565">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i/>
          <w:iCs/>
          <w:sz w:val="28"/>
          <w:szCs w:val="28"/>
          <w:u w:val="single"/>
        </w:rPr>
        <w:t>Для исследований с участием животных</w:t>
      </w:r>
      <w:r w:rsidRPr="002B3693">
        <w:rPr>
          <w:rFonts w:ascii="Roboto Condensed Light" w:hAnsi="Roboto Condensed Light" w:cs="Times New Roman"/>
          <w:i/>
          <w:iCs/>
          <w:sz w:val="28"/>
          <w:szCs w:val="28"/>
        </w:rPr>
        <w:t xml:space="preserve">: </w:t>
      </w:r>
      <w:r w:rsidRPr="002B3693">
        <w:rPr>
          <w:rFonts w:ascii="Roboto Condensed Light" w:hAnsi="Roboto Condensed Light" w:cs="Times New Roman"/>
          <w:color w:val="0000FF"/>
          <w:sz w:val="28"/>
          <w:szCs w:val="28"/>
        </w:rPr>
        <w:t xml:space="preserve">Все процедуры с животными проводили в соответствии с </w:t>
      </w:r>
      <w:r w:rsidRPr="002B3693">
        <w:rPr>
          <w:rFonts w:ascii="Roboto Condensed Light" w:hAnsi="Roboto Condensed Light" w:cs="Times New Roman"/>
          <w:i/>
          <w:iCs/>
          <w:sz w:val="28"/>
          <w:szCs w:val="28"/>
        </w:rPr>
        <w:t>Документом</w:t>
      </w:r>
      <w:r w:rsidRPr="002B3693">
        <w:rPr>
          <w:rFonts w:ascii="Roboto Condensed Light" w:hAnsi="Roboto Condensed Light" w:cs="Times New Roman"/>
          <w:color w:val="0000FF"/>
          <w:sz w:val="28"/>
          <w:szCs w:val="28"/>
        </w:rPr>
        <w:t xml:space="preserve">. Исследование одобрено Комитетом по этике </w:t>
      </w:r>
      <w:r w:rsidRPr="002B3693">
        <w:rPr>
          <w:rFonts w:ascii="Roboto Condensed Light" w:hAnsi="Roboto Condensed Light" w:cs="Times New Roman"/>
          <w:i/>
          <w:iCs/>
          <w:sz w:val="28"/>
          <w:szCs w:val="28"/>
        </w:rPr>
        <w:t>Учреждения</w:t>
      </w:r>
      <w:r w:rsidRPr="002B3693">
        <w:rPr>
          <w:rFonts w:ascii="Roboto Condensed Light" w:hAnsi="Roboto Condensed Light" w:cs="Times New Roman"/>
          <w:color w:val="0000FF"/>
          <w:sz w:val="28"/>
          <w:szCs w:val="28"/>
        </w:rPr>
        <w:t xml:space="preserve"> (</w:t>
      </w:r>
      <w:r w:rsidRPr="002B3693">
        <w:rPr>
          <w:rFonts w:ascii="Roboto Condensed Light" w:hAnsi="Roboto Condensed Light" w:cs="Times New Roman"/>
          <w:i/>
          <w:iCs/>
          <w:sz w:val="28"/>
          <w:szCs w:val="28"/>
        </w:rPr>
        <w:t>Дата/Номер протокола</w:t>
      </w:r>
      <w:r w:rsidRPr="002B3693">
        <w:rPr>
          <w:rFonts w:ascii="Roboto Condensed Light" w:hAnsi="Roboto Condensed Light" w:cs="Times New Roman"/>
          <w:i/>
          <w:iCs/>
          <w:color w:val="0000FF"/>
          <w:sz w:val="28"/>
          <w:szCs w:val="28"/>
        </w:rPr>
        <w:t>).</w:t>
      </w:r>
    </w:p>
    <w:p w14:paraId="3A85427B" w14:textId="722FE687" w:rsidR="0047456A" w:rsidRPr="002B3693" w:rsidRDefault="0047456A" w:rsidP="00F33565">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i/>
          <w:iCs/>
          <w:sz w:val="28"/>
          <w:szCs w:val="28"/>
          <w:u w:val="single"/>
        </w:rPr>
        <w:t>Для исследований без участия людей и животных:</w:t>
      </w:r>
      <w:r w:rsidRPr="002B3693">
        <w:rPr>
          <w:rFonts w:ascii="Roboto Condensed Light" w:hAnsi="Roboto Condensed Light" w:cs="Times New Roman"/>
          <w:i/>
          <w:iCs/>
          <w:sz w:val="28"/>
          <w:szCs w:val="28"/>
        </w:rPr>
        <w:t xml:space="preserve"> </w:t>
      </w:r>
      <w:r w:rsidRPr="002B3693">
        <w:rPr>
          <w:rFonts w:ascii="Roboto Condensed Light" w:hAnsi="Roboto Condensed Light" w:cs="Times New Roman"/>
          <w:color w:val="0000FF"/>
          <w:sz w:val="28"/>
          <w:szCs w:val="28"/>
        </w:rPr>
        <w:t>Проведение настоящего исследования не требовало одобрения этического комитета, поскольку работа не связана с использованием человека или животных в качестве объектов исследования.</w:t>
      </w:r>
    </w:p>
    <w:p w14:paraId="48139911" w14:textId="77777777" w:rsidR="00223F46" w:rsidRPr="002B3693" w:rsidRDefault="002360EA" w:rsidP="00F3356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Использование инструментов искусственного интеллекта:</w:t>
      </w:r>
      <w:r w:rsidR="00223F46" w:rsidRPr="002B3693">
        <w:rPr>
          <w:rFonts w:ascii="Roboto Condensed Light" w:hAnsi="Roboto Condensed Light" w:cs="Times New Roman"/>
          <w:b/>
          <w:bCs/>
          <w:sz w:val="28"/>
          <w:szCs w:val="28"/>
        </w:rPr>
        <w:t xml:space="preserve"> </w:t>
      </w:r>
    </w:p>
    <w:p w14:paraId="2FDA33B8" w14:textId="03C0AED2" w:rsidR="00544C1E" w:rsidRPr="002B3693" w:rsidRDefault="00223F46" w:rsidP="00F3356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i/>
          <w:iCs/>
          <w:sz w:val="28"/>
          <w:szCs w:val="28"/>
          <w:u w:val="single"/>
        </w:rPr>
        <w:t>При использован</w:t>
      </w:r>
      <w:proofErr w:type="gramStart"/>
      <w:r w:rsidRPr="002B3693">
        <w:rPr>
          <w:rFonts w:ascii="Roboto Condensed Light" w:hAnsi="Roboto Condensed Light" w:cs="Times New Roman"/>
          <w:i/>
          <w:iCs/>
          <w:sz w:val="28"/>
          <w:szCs w:val="28"/>
          <w:u w:val="single"/>
        </w:rPr>
        <w:t>ии ИИ</w:t>
      </w:r>
      <w:proofErr w:type="gramEnd"/>
      <w:r w:rsidRPr="002B3693">
        <w:rPr>
          <w:rFonts w:ascii="Roboto Condensed Light" w:hAnsi="Roboto Condensed Light" w:cs="Times New Roman"/>
          <w:i/>
          <w:iCs/>
          <w:sz w:val="28"/>
          <w:szCs w:val="28"/>
          <w:u w:val="single"/>
        </w:rPr>
        <w:t>:</w:t>
      </w:r>
      <w:r w:rsidRPr="002B3693">
        <w:rPr>
          <w:rFonts w:ascii="Roboto Condensed Light" w:hAnsi="Roboto Condensed Light" w:cs="Times New Roman"/>
          <w:b/>
          <w:bCs/>
          <w:sz w:val="28"/>
          <w:szCs w:val="28"/>
        </w:rPr>
        <w:t xml:space="preserve"> </w:t>
      </w:r>
      <w:r w:rsidR="002360EA" w:rsidRPr="002B3693">
        <w:rPr>
          <w:rFonts w:ascii="Roboto Condensed Light" w:hAnsi="Roboto Condensed Light" w:cs="Times New Roman"/>
          <w:color w:val="0000FF"/>
          <w:sz w:val="28"/>
          <w:szCs w:val="28"/>
        </w:rPr>
        <w:t xml:space="preserve">При подготовке рукописи </w:t>
      </w:r>
      <w:r w:rsidR="00544C1E" w:rsidRPr="002B3693">
        <w:rPr>
          <w:rFonts w:ascii="Roboto Condensed Light" w:hAnsi="Roboto Condensed Light" w:cs="Times New Roman"/>
          <w:color w:val="0000FF"/>
          <w:sz w:val="28"/>
          <w:szCs w:val="28"/>
        </w:rPr>
        <w:t xml:space="preserve">был использован </w:t>
      </w:r>
      <w:r w:rsidR="00544C1E" w:rsidRPr="002B3693">
        <w:rPr>
          <w:rFonts w:ascii="Roboto Condensed Light" w:hAnsi="Roboto Condensed Light" w:cs="Times New Roman"/>
          <w:i/>
          <w:iCs/>
          <w:sz w:val="28"/>
          <w:szCs w:val="28"/>
        </w:rPr>
        <w:t>GigaChat-2</w:t>
      </w:r>
      <w:r w:rsidR="00544C1E" w:rsidRPr="002B3693">
        <w:rPr>
          <w:rFonts w:ascii="Roboto Condensed Light" w:hAnsi="Roboto Condensed Light" w:cs="Times New Roman"/>
          <w:sz w:val="28"/>
          <w:szCs w:val="28"/>
        </w:rPr>
        <w:t xml:space="preserve"> </w:t>
      </w:r>
      <w:r w:rsidR="00544C1E" w:rsidRPr="002B3693">
        <w:rPr>
          <w:rFonts w:ascii="Roboto Condensed Light" w:hAnsi="Roboto Condensed Light" w:cs="Times New Roman"/>
          <w:color w:val="0000FF"/>
          <w:sz w:val="28"/>
          <w:szCs w:val="28"/>
        </w:rPr>
        <w:t xml:space="preserve">для </w:t>
      </w:r>
      <w:r w:rsidRPr="002B3693">
        <w:rPr>
          <w:rFonts w:ascii="Roboto Condensed Light" w:hAnsi="Roboto Condensed Light" w:cs="Times New Roman"/>
          <w:i/>
          <w:iCs/>
          <w:sz w:val="28"/>
          <w:szCs w:val="28"/>
        </w:rPr>
        <w:t xml:space="preserve">проверки орфографии </w:t>
      </w:r>
      <w:r w:rsidR="00544C1E" w:rsidRPr="002B3693">
        <w:rPr>
          <w:rFonts w:ascii="Roboto Condensed Light" w:hAnsi="Roboto Condensed Light" w:cs="Times New Roman"/>
          <w:i/>
          <w:iCs/>
          <w:sz w:val="28"/>
          <w:szCs w:val="28"/>
        </w:rPr>
        <w:t>текста на английском языке</w:t>
      </w:r>
      <w:r w:rsidRPr="002B3693">
        <w:rPr>
          <w:rFonts w:ascii="Roboto Condensed Light" w:hAnsi="Roboto Condensed Light" w:cs="Times New Roman"/>
          <w:color w:val="0000FF"/>
          <w:sz w:val="28"/>
          <w:szCs w:val="28"/>
        </w:rPr>
        <w:t xml:space="preserve"> в период с </w:t>
      </w:r>
      <w:r w:rsidRPr="002B3693">
        <w:rPr>
          <w:rFonts w:ascii="Roboto Condensed Light" w:hAnsi="Roboto Condensed Light" w:cs="Times New Roman"/>
          <w:i/>
          <w:iCs/>
          <w:sz w:val="28"/>
          <w:szCs w:val="28"/>
        </w:rPr>
        <w:t>хх.хх.2025</w:t>
      </w:r>
      <w:r w:rsidRPr="002B3693">
        <w:rPr>
          <w:rFonts w:ascii="Roboto Condensed Light" w:hAnsi="Roboto Condensed Light" w:cs="Times New Roman"/>
          <w:sz w:val="28"/>
          <w:szCs w:val="28"/>
        </w:rPr>
        <w:t xml:space="preserve"> </w:t>
      </w:r>
      <w:r w:rsidRPr="002B3693">
        <w:rPr>
          <w:rFonts w:ascii="Roboto Condensed Light" w:hAnsi="Roboto Condensed Light" w:cs="Times New Roman"/>
          <w:color w:val="0000FF"/>
          <w:sz w:val="28"/>
          <w:szCs w:val="28"/>
        </w:rPr>
        <w:t xml:space="preserve">по </w:t>
      </w:r>
      <w:r w:rsidRPr="002B3693">
        <w:rPr>
          <w:rFonts w:ascii="Roboto Condensed Light" w:hAnsi="Roboto Condensed Light" w:cs="Times New Roman"/>
          <w:i/>
          <w:iCs/>
          <w:sz w:val="28"/>
          <w:szCs w:val="28"/>
        </w:rPr>
        <w:t>хх.хх.2025</w:t>
      </w:r>
      <w:r w:rsidRPr="002B3693">
        <w:rPr>
          <w:rFonts w:ascii="Roboto Condensed Light" w:hAnsi="Roboto Condensed Light" w:cs="Times New Roman"/>
          <w:sz w:val="28"/>
          <w:szCs w:val="28"/>
        </w:rPr>
        <w:t xml:space="preserve"> </w:t>
      </w:r>
      <w:r w:rsidRPr="002B3693">
        <w:rPr>
          <w:rFonts w:ascii="Roboto Condensed Light" w:hAnsi="Roboto Condensed Light" w:cs="Times New Roman"/>
          <w:color w:val="0000FF"/>
          <w:sz w:val="28"/>
          <w:szCs w:val="28"/>
        </w:rPr>
        <w:t>г. Все научные интерпретации, анализ данных и выводы выполнены авторами самостоятельно; авторы несут полную ответственность за содержание статьи.</w:t>
      </w:r>
    </w:p>
    <w:p w14:paraId="2BF4BEFF" w14:textId="49EAAAFD" w:rsidR="00544C1E" w:rsidRPr="002B3693" w:rsidRDefault="00223F46" w:rsidP="00F3356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i/>
          <w:iCs/>
          <w:sz w:val="28"/>
          <w:szCs w:val="28"/>
          <w:u w:val="single"/>
        </w:rPr>
        <w:t xml:space="preserve">При отказе от использования ИИ: </w:t>
      </w:r>
      <w:r w:rsidRPr="002B3693">
        <w:rPr>
          <w:rFonts w:ascii="Roboto Condensed Light" w:hAnsi="Roboto Condensed Light" w:cs="Times New Roman"/>
          <w:color w:val="0000FF"/>
          <w:sz w:val="28"/>
          <w:szCs w:val="28"/>
        </w:rPr>
        <w:t>Авторы заявляют, что при подготовке настоящей рукописи системы искусственного интеллекта не применялись.</w:t>
      </w:r>
    </w:p>
    <w:p w14:paraId="7CCFA8FB" w14:textId="77777777" w:rsidR="00223F46" w:rsidRPr="002B3693" w:rsidRDefault="00F33565" w:rsidP="00F33565">
      <w:pPr>
        <w:spacing w:after="120" w:line="276" w:lineRule="auto"/>
        <w:jc w:val="both"/>
        <w:rPr>
          <w:rFonts w:ascii="Roboto Condensed Light" w:hAnsi="Roboto Condensed Light" w:cs="Times New Roman"/>
          <w:sz w:val="28"/>
          <w:szCs w:val="28"/>
        </w:rPr>
      </w:pPr>
      <w:r w:rsidRPr="002B3693">
        <w:rPr>
          <w:rFonts w:ascii="Roboto Condensed Light" w:hAnsi="Roboto Condensed Light" w:cs="Times New Roman"/>
          <w:b/>
          <w:bCs/>
          <w:sz w:val="28"/>
          <w:szCs w:val="28"/>
        </w:rPr>
        <w:lastRenderedPageBreak/>
        <w:t>Конфликт интересов:</w:t>
      </w:r>
      <w:r w:rsidRPr="002B3693">
        <w:rPr>
          <w:rFonts w:ascii="Roboto Condensed Light" w:hAnsi="Roboto Condensed Light" w:cs="Times New Roman"/>
          <w:sz w:val="28"/>
          <w:szCs w:val="28"/>
        </w:rPr>
        <w:t xml:space="preserve"> </w:t>
      </w:r>
    </w:p>
    <w:p w14:paraId="4106F5B9" w14:textId="3EF1E8C5" w:rsidR="00223F46" w:rsidRPr="002B3693" w:rsidRDefault="00223F46" w:rsidP="00223F46">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i/>
          <w:iCs/>
          <w:sz w:val="28"/>
          <w:szCs w:val="28"/>
          <w:u w:val="single"/>
        </w:rPr>
        <w:t xml:space="preserve">При наличии конфликта интересов: </w:t>
      </w:r>
      <w:r w:rsidRPr="002B3693">
        <w:rPr>
          <w:rFonts w:ascii="Roboto Condensed Light" w:hAnsi="Roboto Condensed Light" w:cs="Times New Roman"/>
          <w:color w:val="0000FF"/>
          <w:sz w:val="28"/>
          <w:szCs w:val="28"/>
        </w:rPr>
        <w:t>Авто</w:t>
      </w:r>
      <w:proofErr w:type="gramStart"/>
      <w:r w:rsidRPr="002B3693">
        <w:rPr>
          <w:rFonts w:ascii="Roboto Condensed Light" w:hAnsi="Roboto Condensed Light" w:cs="Times New Roman"/>
          <w:color w:val="0000FF"/>
          <w:sz w:val="28"/>
          <w:szCs w:val="28"/>
        </w:rPr>
        <w:t>р(</w:t>
      </w:r>
      <w:proofErr w:type="gramEnd"/>
      <w:r w:rsidRPr="002B3693">
        <w:rPr>
          <w:rFonts w:ascii="Roboto Condensed Light" w:hAnsi="Roboto Condensed Light" w:cs="Times New Roman"/>
          <w:color w:val="0000FF"/>
          <w:sz w:val="28"/>
          <w:szCs w:val="28"/>
        </w:rPr>
        <w:t>ы) заявляет(ют) о наличии потенциального конфликта интересов:</w:t>
      </w:r>
      <w:r w:rsidRPr="002B3693">
        <w:rPr>
          <w:rFonts w:ascii="Roboto Condensed Light" w:hAnsi="Roboto Condensed Light"/>
        </w:rPr>
        <w:t xml:space="preserve"> </w:t>
      </w:r>
      <w:r w:rsidRPr="002B3693">
        <w:rPr>
          <w:rFonts w:ascii="Roboto Condensed Light" w:hAnsi="Roboto Condensed Light" w:cs="Times New Roman"/>
          <w:i/>
          <w:iCs/>
          <w:sz w:val="28"/>
          <w:szCs w:val="28"/>
        </w:rPr>
        <w:t>указать характер — финансирование, трудовые отношения, консультирование, патенты, иное. Например, «Исследование было частично профинансировано компанией N, производителем препарата X.»</w:t>
      </w:r>
    </w:p>
    <w:p w14:paraId="665EE686" w14:textId="7FA761AD" w:rsidR="00F33565" w:rsidRPr="002B3693" w:rsidRDefault="00223F46" w:rsidP="00F3356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i/>
          <w:iCs/>
          <w:sz w:val="28"/>
          <w:szCs w:val="28"/>
          <w:u w:val="single"/>
        </w:rPr>
        <w:t xml:space="preserve">При отсутствии конфликта интересов: </w:t>
      </w:r>
      <w:r w:rsidR="00F33565" w:rsidRPr="002B3693">
        <w:rPr>
          <w:rFonts w:ascii="Roboto Condensed Light" w:hAnsi="Roboto Condensed Light" w:cs="Times New Roman"/>
          <w:color w:val="0000FF"/>
          <w:sz w:val="28"/>
          <w:szCs w:val="28"/>
        </w:rPr>
        <w:t>Авто</w:t>
      </w:r>
      <w:proofErr w:type="gramStart"/>
      <w:r w:rsidR="00F33565" w:rsidRPr="002B3693">
        <w:rPr>
          <w:rFonts w:ascii="Roboto Condensed Light" w:hAnsi="Roboto Condensed Light" w:cs="Times New Roman"/>
          <w:color w:val="0000FF"/>
          <w:sz w:val="28"/>
          <w:szCs w:val="28"/>
        </w:rPr>
        <w:t>р(</w:t>
      </w:r>
      <w:proofErr w:type="gramEnd"/>
      <w:r w:rsidR="00F33565" w:rsidRPr="002B3693">
        <w:rPr>
          <w:rFonts w:ascii="Roboto Condensed Light" w:hAnsi="Roboto Condensed Light" w:cs="Times New Roman"/>
          <w:color w:val="0000FF"/>
          <w:sz w:val="28"/>
          <w:szCs w:val="28"/>
        </w:rPr>
        <w:t>ы) заявляет(ют) об отсутствии конфликта интересов.</w:t>
      </w:r>
    </w:p>
    <w:p w14:paraId="022409BA" w14:textId="77777777" w:rsidR="00925301" w:rsidRPr="002B3693" w:rsidRDefault="00925301" w:rsidP="00925301">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b/>
          <w:bCs/>
          <w:sz w:val="28"/>
          <w:szCs w:val="28"/>
        </w:rPr>
        <w:t>Финансирование:</w:t>
      </w:r>
      <w:r w:rsidRPr="002B3693">
        <w:rPr>
          <w:rFonts w:ascii="Roboto Condensed Light" w:hAnsi="Roboto Condensed Light" w:cs="Times New Roman"/>
          <w:sz w:val="28"/>
          <w:szCs w:val="28"/>
        </w:rPr>
        <w:t xml:space="preserve"> </w:t>
      </w:r>
      <w:r w:rsidRPr="002B3693">
        <w:rPr>
          <w:rFonts w:ascii="Roboto Condensed Light" w:hAnsi="Roboto Condensed Light" w:cs="Times New Roman"/>
          <w:color w:val="0000FF"/>
          <w:sz w:val="28"/>
          <w:szCs w:val="28"/>
        </w:rPr>
        <w:t>Исследование выполнено при финансовой поддержке гранта</w:t>
      </w:r>
      <w:proofErr w:type="gramStart"/>
      <w:r w:rsidRPr="002B3693">
        <w:rPr>
          <w:rFonts w:ascii="Roboto Condensed Light" w:hAnsi="Roboto Condensed Light" w:cs="Times New Roman"/>
          <w:color w:val="0000FF"/>
          <w:sz w:val="28"/>
          <w:szCs w:val="28"/>
        </w:rPr>
        <w:t xml:space="preserve"> (№) / </w:t>
      </w:r>
      <w:proofErr w:type="gramEnd"/>
      <w:r w:rsidRPr="002B3693">
        <w:rPr>
          <w:rFonts w:ascii="Roboto Condensed Light" w:hAnsi="Roboto Condensed Light" w:cs="Times New Roman"/>
          <w:color w:val="0000FF"/>
          <w:sz w:val="28"/>
          <w:szCs w:val="28"/>
        </w:rPr>
        <w:t>Исследование выполнено в рамках государственного задания (№) / Исследование не имело спонсорской поддержки.</w:t>
      </w:r>
    </w:p>
    <w:p w14:paraId="62C32A50" w14:textId="77777777" w:rsidR="00F33565" w:rsidRPr="002B3693" w:rsidRDefault="00F33565" w:rsidP="008B4945">
      <w:pPr>
        <w:spacing w:after="120" w:line="276" w:lineRule="auto"/>
        <w:jc w:val="both"/>
        <w:rPr>
          <w:rFonts w:ascii="Roboto Condensed Light" w:hAnsi="Roboto Condensed Light" w:cs="Times New Roman"/>
          <w:b/>
          <w:bCs/>
          <w:sz w:val="28"/>
          <w:szCs w:val="28"/>
        </w:rPr>
      </w:pPr>
    </w:p>
    <w:p w14:paraId="74022470" w14:textId="7D7A408E" w:rsidR="00B83D57" w:rsidRPr="002B3693" w:rsidRDefault="00B83D57" w:rsidP="008B494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Для цитирования:</w:t>
      </w:r>
      <w:r w:rsidRPr="002B3693">
        <w:rPr>
          <w:rFonts w:ascii="Roboto Condensed Light" w:hAnsi="Roboto Condensed Light" w:cs="Times New Roman"/>
          <w:sz w:val="28"/>
          <w:szCs w:val="28"/>
        </w:rPr>
        <w:t xml:space="preserve"> </w:t>
      </w:r>
      <w:r w:rsidRPr="002B3693">
        <w:rPr>
          <w:rFonts w:ascii="Roboto Condensed Light" w:hAnsi="Roboto Condensed Light" w:cs="Times New Roman"/>
          <w:color w:val="0000FF"/>
          <w:sz w:val="28"/>
          <w:szCs w:val="28"/>
        </w:rPr>
        <w:t xml:space="preserve">Иванов И.В., Петров Г.П., Сидоров А.И. Название статьи. </w:t>
      </w:r>
      <w:r w:rsidRPr="002B3693">
        <w:rPr>
          <w:rFonts w:ascii="Roboto Condensed Light" w:hAnsi="Roboto Condensed Light" w:cs="Times New Roman"/>
          <w:sz w:val="28"/>
          <w:szCs w:val="28"/>
        </w:rPr>
        <w:t xml:space="preserve">Медицина труда и экология человека. </w:t>
      </w:r>
      <w:r w:rsidR="00C60819" w:rsidRPr="002B3693">
        <w:rPr>
          <w:rFonts w:ascii="Roboto Condensed Light" w:hAnsi="Roboto Condensed Light" w:cs="Times New Roman"/>
          <w:sz w:val="28"/>
          <w:szCs w:val="28"/>
        </w:rPr>
        <w:t>202</w:t>
      </w:r>
      <w:r w:rsidR="003476CD" w:rsidRPr="002B3693">
        <w:rPr>
          <w:rFonts w:ascii="Roboto Condensed Light" w:hAnsi="Roboto Condensed Light" w:cs="Times New Roman"/>
          <w:sz w:val="28"/>
          <w:szCs w:val="28"/>
        </w:rPr>
        <w:t>..</w:t>
      </w:r>
      <w:r w:rsidR="00C60819" w:rsidRPr="002B3693">
        <w:rPr>
          <w:rFonts w:ascii="Roboto Condensed Light" w:hAnsi="Roboto Condensed Light" w:cs="Times New Roman"/>
          <w:sz w:val="28"/>
          <w:szCs w:val="28"/>
        </w:rPr>
        <w:t>;</w:t>
      </w:r>
      <w:r w:rsidR="003476CD" w:rsidRPr="002B3693">
        <w:rPr>
          <w:rFonts w:ascii="Roboto Condensed Light" w:hAnsi="Roboto Condensed Light" w:cs="Times New Roman"/>
          <w:sz w:val="28"/>
          <w:szCs w:val="28"/>
        </w:rPr>
        <w:t xml:space="preserve"> ..</w:t>
      </w:r>
      <w:proofErr w:type="gramStart"/>
      <w:r w:rsidR="003476CD" w:rsidRPr="002B3693">
        <w:rPr>
          <w:rFonts w:ascii="Roboto Condensed Light" w:hAnsi="Roboto Condensed Light" w:cs="Times New Roman"/>
          <w:sz w:val="28"/>
          <w:szCs w:val="28"/>
        </w:rPr>
        <w:t xml:space="preserve"> </w:t>
      </w:r>
      <w:r w:rsidR="00C60819" w:rsidRPr="002B3693">
        <w:rPr>
          <w:rFonts w:ascii="Roboto Condensed Light" w:hAnsi="Roboto Condensed Light" w:cs="Times New Roman"/>
          <w:sz w:val="28"/>
          <w:szCs w:val="28"/>
        </w:rPr>
        <w:t>:</w:t>
      </w:r>
      <w:proofErr w:type="gramEnd"/>
      <w:r w:rsidR="003476CD" w:rsidRPr="002B3693">
        <w:rPr>
          <w:rFonts w:ascii="Roboto Condensed Light" w:hAnsi="Roboto Condensed Light" w:cs="Times New Roman"/>
          <w:sz w:val="28"/>
          <w:szCs w:val="28"/>
        </w:rPr>
        <w:t xml:space="preserve"> ..</w:t>
      </w:r>
      <w:r w:rsidR="00C60819" w:rsidRPr="002B3693">
        <w:rPr>
          <w:rFonts w:ascii="Roboto Condensed Light" w:hAnsi="Roboto Condensed Light" w:cs="Times New Roman"/>
          <w:sz w:val="28"/>
          <w:szCs w:val="28"/>
        </w:rPr>
        <w:t>-</w:t>
      </w:r>
      <w:r w:rsidR="003476CD" w:rsidRPr="002B3693">
        <w:rPr>
          <w:rFonts w:ascii="Roboto Condensed Light" w:hAnsi="Roboto Condensed Light" w:cs="Times New Roman"/>
          <w:sz w:val="28"/>
          <w:szCs w:val="28"/>
        </w:rPr>
        <w:t>..</w:t>
      </w:r>
      <w:r w:rsidR="00C60819" w:rsidRPr="002B3693">
        <w:rPr>
          <w:rFonts w:ascii="Roboto Condensed Light" w:hAnsi="Roboto Condensed Light" w:cs="Times New Roman"/>
          <w:sz w:val="28"/>
          <w:szCs w:val="28"/>
        </w:rPr>
        <w:t xml:space="preserve">. </w:t>
      </w:r>
      <w:proofErr w:type="spellStart"/>
      <w:r w:rsidR="00C60819" w:rsidRPr="002B3693">
        <w:rPr>
          <w:rFonts w:ascii="Roboto Condensed Light" w:hAnsi="Roboto Condensed Light" w:cs="Times New Roman"/>
          <w:sz w:val="28"/>
          <w:szCs w:val="28"/>
          <w:lang w:val="en-US"/>
        </w:rPr>
        <w:t>doi</w:t>
      </w:r>
      <w:proofErr w:type="spellEnd"/>
      <w:r w:rsidR="00C60819" w:rsidRPr="002B3693">
        <w:rPr>
          <w:rFonts w:ascii="Roboto Condensed Light" w:hAnsi="Roboto Condensed Light" w:cs="Times New Roman"/>
          <w:sz w:val="28"/>
          <w:szCs w:val="28"/>
        </w:rPr>
        <w:t>: …..</w:t>
      </w:r>
    </w:p>
    <w:p w14:paraId="42EC953E" w14:textId="3548628B" w:rsidR="00B83D57" w:rsidRPr="002B3693" w:rsidRDefault="00B83D57" w:rsidP="008B494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 xml:space="preserve">Для корреспонденции: </w:t>
      </w:r>
      <w:r w:rsidRPr="002B3693">
        <w:rPr>
          <w:rFonts w:ascii="Roboto Condensed Light" w:hAnsi="Roboto Condensed Light" w:cs="Times New Roman"/>
          <w:color w:val="0000FF"/>
          <w:sz w:val="28"/>
          <w:szCs w:val="28"/>
        </w:rPr>
        <w:t xml:space="preserve">Иван </w:t>
      </w:r>
      <w:r w:rsidR="008F15A5" w:rsidRPr="002B3693">
        <w:rPr>
          <w:rFonts w:ascii="Roboto Condensed Light" w:hAnsi="Roboto Condensed Light" w:cs="Times New Roman"/>
          <w:color w:val="0000FF"/>
          <w:sz w:val="28"/>
          <w:szCs w:val="28"/>
        </w:rPr>
        <w:t xml:space="preserve">Викторович </w:t>
      </w:r>
      <w:r w:rsidRPr="002B3693">
        <w:rPr>
          <w:rFonts w:ascii="Roboto Condensed Light" w:hAnsi="Roboto Condensed Light" w:cs="Times New Roman"/>
          <w:color w:val="0000FF"/>
          <w:sz w:val="28"/>
          <w:szCs w:val="28"/>
        </w:rPr>
        <w:t>Иванов</w:t>
      </w:r>
      <w:r w:rsidR="001919BF" w:rsidRPr="002B3693">
        <w:rPr>
          <w:rFonts w:ascii="Roboto Condensed Light" w:hAnsi="Roboto Condensed Light" w:cs="Times New Roman"/>
          <w:color w:val="0000FF"/>
          <w:sz w:val="28"/>
          <w:szCs w:val="28"/>
        </w:rPr>
        <w:t xml:space="preserve">, </w:t>
      </w:r>
      <w:r w:rsidR="008F15A5" w:rsidRPr="002B3693">
        <w:rPr>
          <w:rFonts w:ascii="Roboto Condensed Light" w:hAnsi="Roboto Condensed Light" w:cs="Times New Roman"/>
          <w:color w:val="0000FF"/>
          <w:sz w:val="28"/>
          <w:szCs w:val="28"/>
          <w:lang w:val="en-US"/>
        </w:rPr>
        <w:t>e</w:t>
      </w:r>
      <w:r w:rsidRPr="002B3693">
        <w:rPr>
          <w:rFonts w:ascii="Roboto Condensed Light" w:hAnsi="Roboto Condensed Light" w:cs="Times New Roman"/>
          <w:color w:val="0000FF"/>
          <w:sz w:val="28"/>
          <w:szCs w:val="28"/>
        </w:rPr>
        <w:t>-</w:t>
      </w:r>
      <w:r w:rsidRPr="002B3693">
        <w:rPr>
          <w:rFonts w:ascii="Roboto Condensed Light" w:hAnsi="Roboto Condensed Light" w:cs="Times New Roman"/>
          <w:color w:val="0000FF"/>
          <w:sz w:val="28"/>
          <w:szCs w:val="28"/>
          <w:lang w:val="en-US"/>
        </w:rPr>
        <w:t>mail</w:t>
      </w:r>
      <w:r w:rsidRPr="002B3693">
        <w:rPr>
          <w:rFonts w:ascii="Roboto Condensed Light" w:hAnsi="Roboto Condensed Light" w:cs="Times New Roman"/>
          <w:color w:val="0000FF"/>
          <w:sz w:val="28"/>
          <w:szCs w:val="28"/>
        </w:rPr>
        <w:t xml:space="preserve">: </w:t>
      </w:r>
      <w:proofErr w:type="spellStart"/>
      <w:r w:rsidRPr="002B3693">
        <w:rPr>
          <w:rFonts w:ascii="Roboto Condensed Light" w:hAnsi="Roboto Condensed Light" w:cs="Times New Roman"/>
          <w:color w:val="0000FF"/>
          <w:sz w:val="28"/>
          <w:szCs w:val="28"/>
          <w:lang w:val="en-US"/>
        </w:rPr>
        <w:t>ivanov</w:t>
      </w:r>
      <w:proofErr w:type="spellEnd"/>
      <w:r w:rsidRPr="002B3693">
        <w:rPr>
          <w:rFonts w:ascii="Roboto Condensed Light" w:hAnsi="Roboto Condensed Light" w:cs="Times New Roman"/>
          <w:color w:val="0000FF"/>
          <w:sz w:val="28"/>
          <w:szCs w:val="28"/>
        </w:rPr>
        <w:t>@</w:t>
      </w:r>
      <w:proofErr w:type="spellStart"/>
      <w:r w:rsidRPr="002B3693">
        <w:rPr>
          <w:rFonts w:ascii="Roboto Condensed Light" w:hAnsi="Roboto Condensed Light" w:cs="Times New Roman"/>
          <w:color w:val="0000FF"/>
          <w:sz w:val="28"/>
          <w:szCs w:val="28"/>
          <w:lang w:val="en-US"/>
        </w:rPr>
        <w:t>yandex</w:t>
      </w:r>
      <w:proofErr w:type="spellEnd"/>
      <w:r w:rsidRPr="002B3693">
        <w:rPr>
          <w:rFonts w:ascii="Roboto Condensed Light" w:hAnsi="Roboto Condensed Light" w:cs="Times New Roman"/>
          <w:color w:val="0000FF"/>
          <w:sz w:val="28"/>
          <w:szCs w:val="28"/>
        </w:rPr>
        <w:t>.</w:t>
      </w:r>
      <w:proofErr w:type="spellStart"/>
      <w:r w:rsidRPr="002B3693">
        <w:rPr>
          <w:rFonts w:ascii="Roboto Condensed Light" w:hAnsi="Roboto Condensed Light" w:cs="Times New Roman"/>
          <w:color w:val="0000FF"/>
          <w:sz w:val="28"/>
          <w:szCs w:val="28"/>
          <w:lang w:val="en-US"/>
        </w:rPr>
        <w:t>ru</w:t>
      </w:r>
      <w:proofErr w:type="spellEnd"/>
    </w:p>
    <w:p w14:paraId="22AE7E3E" w14:textId="77777777" w:rsidR="00F33565" w:rsidRPr="002B3693" w:rsidRDefault="00F33565" w:rsidP="00F33565">
      <w:pPr>
        <w:spacing w:after="120" w:line="276" w:lineRule="auto"/>
        <w:jc w:val="both"/>
        <w:rPr>
          <w:rFonts w:ascii="Roboto Condensed Light" w:hAnsi="Roboto Condensed Light" w:cs="Times New Roman"/>
          <w:b/>
          <w:bCs/>
          <w:sz w:val="28"/>
          <w:szCs w:val="28"/>
        </w:rPr>
      </w:pPr>
    </w:p>
    <w:p w14:paraId="76AC4788" w14:textId="333F4726" w:rsidR="008B4945" w:rsidRPr="002B3693" w:rsidRDefault="008B4945" w:rsidP="008B4945">
      <w:pPr>
        <w:spacing w:after="120" w:line="276" w:lineRule="auto"/>
        <w:jc w:val="center"/>
        <w:rPr>
          <w:rFonts w:ascii="Roboto Condensed Light" w:hAnsi="Roboto Condensed Light" w:cs="Times New Roman"/>
          <w:b/>
          <w:bCs/>
          <w:color w:val="0000FF"/>
          <w:sz w:val="28"/>
          <w:szCs w:val="28"/>
          <w:lang w:val="en-US"/>
        </w:rPr>
      </w:pPr>
      <w:r w:rsidRPr="002B3693">
        <w:rPr>
          <w:rFonts w:ascii="Roboto Condensed Light" w:hAnsi="Roboto Condensed Light" w:cs="Times New Roman"/>
          <w:b/>
          <w:bCs/>
          <w:color w:val="0000FF"/>
          <w:sz w:val="28"/>
          <w:szCs w:val="28"/>
          <w:lang w:val="en-US"/>
        </w:rPr>
        <w:t>TITLE OF THE ORIGINAL ARTICLE</w:t>
      </w:r>
    </w:p>
    <w:p w14:paraId="4A412FD5" w14:textId="77777777" w:rsidR="008B4945" w:rsidRPr="002B3693" w:rsidRDefault="008B4945" w:rsidP="008B4945">
      <w:pPr>
        <w:spacing w:after="120" w:line="276" w:lineRule="auto"/>
        <w:jc w:val="both"/>
        <w:rPr>
          <w:rFonts w:ascii="Roboto Condensed Light" w:hAnsi="Roboto Condensed Light" w:cs="Times New Roman"/>
          <w:b/>
          <w:bCs/>
          <w:color w:val="0000FF"/>
          <w:sz w:val="28"/>
          <w:szCs w:val="28"/>
          <w:lang w:val="en-US"/>
        </w:rPr>
      </w:pPr>
      <w:proofErr w:type="spellStart"/>
      <w:r w:rsidRPr="002B3693">
        <w:rPr>
          <w:rFonts w:ascii="Roboto Condensed Light" w:hAnsi="Roboto Condensed Light" w:cs="Times New Roman"/>
          <w:b/>
          <w:bCs/>
          <w:color w:val="0000FF"/>
          <w:sz w:val="28"/>
          <w:szCs w:val="28"/>
          <w:lang w:val="en-US"/>
        </w:rPr>
        <w:t>Ivanov</w:t>
      </w:r>
      <w:proofErr w:type="spellEnd"/>
      <w:r w:rsidRPr="002B3693">
        <w:rPr>
          <w:rFonts w:ascii="Roboto Condensed Light" w:hAnsi="Roboto Condensed Light" w:cs="Times New Roman"/>
          <w:b/>
          <w:bCs/>
          <w:color w:val="0000FF"/>
          <w:sz w:val="28"/>
          <w:szCs w:val="28"/>
          <w:lang w:val="en-US"/>
        </w:rPr>
        <w:t xml:space="preserve"> I.V.</w:t>
      </w:r>
      <w:r w:rsidRPr="002B3693">
        <w:rPr>
          <w:rFonts w:ascii="Roboto Condensed Light" w:hAnsi="Roboto Condensed Light" w:cs="Times New Roman"/>
          <w:b/>
          <w:bCs/>
          <w:color w:val="0000FF"/>
          <w:sz w:val="28"/>
          <w:szCs w:val="28"/>
          <w:vertAlign w:val="superscript"/>
          <w:lang w:val="en-US"/>
        </w:rPr>
        <w:t>1</w:t>
      </w:r>
      <w:r w:rsidRPr="002B3693">
        <w:rPr>
          <w:rFonts w:ascii="Roboto Condensed Light" w:hAnsi="Roboto Condensed Light" w:cs="Times New Roman"/>
          <w:b/>
          <w:bCs/>
          <w:color w:val="0000FF"/>
          <w:sz w:val="28"/>
          <w:szCs w:val="28"/>
          <w:lang w:val="en-US"/>
        </w:rPr>
        <w:t xml:space="preserve">, </w:t>
      </w:r>
      <w:proofErr w:type="spellStart"/>
      <w:r w:rsidRPr="002B3693">
        <w:rPr>
          <w:rFonts w:ascii="Roboto Condensed Light" w:hAnsi="Roboto Condensed Light" w:cs="Times New Roman"/>
          <w:b/>
          <w:bCs/>
          <w:color w:val="0000FF"/>
          <w:sz w:val="28"/>
          <w:szCs w:val="28"/>
          <w:lang w:val="en-US"/>
        </w:rPr>
        <w:t>Petrov</w:t>
      </w:r>
      <w:proofErr w:type="spellEnd"/>
      <w:r w:rsidRPr="002B3693">
        <w:rPr>
          <w:rFonts w:ascii="Roboto Condensed Light" w:hAnsi="Roboto Condensed Light" w:cs="Times New Roman"/>
          <w:b/>
          <w:bCs/>
          <w:color w:val="0000FF"/>
          <w:sz w:val="28"/>
          <w:szCs w:val="28"/>
          <w:lang w:val="en-US"/>
        </w:rPr>
        <w:t xml:space="preserve"> G.P.</w:t>
      </w:r>
      <w:r w:rsidRPr="002B3693">
        <w:rPr>
          <w:rFonts w:ascii="Roboto Condensed Light" w:hAnsi="Roboto Condensed Light" w:cs="Times New Roman"/>
          <w:b/>
          <w:bCs/>
          <w:color w:val="0000FF"/>
          <w:sz w:val="28"/>
          <w:szCs w:val="28"/>
          <w:vertAlign w:val="superscript"/>
          <w:lang w:val="en-US"/>
        </w:rPr>
        <w:t>2</w:t>
      </w:r>
      <w:r w:rsidRPr="002B3693">
        <w:rPr>
          <w:rFonts w:ascii="Roboto Condensed Light" w:hAnsi="Roboto Condensed Light" w:cs="Times New Roman"/>
          <w:b/>
          <w:bCs/>
          <w:color w:val="0000FF"/>
          <w:sz w:val="28"/>
          <w:szCs w:val="28"/>
          <w:lang w:val="en-US"/>
        </w:rPr>
        <w:t xml:space="preserve">, </w:t>
      </w:r>
      <w:proofErr w:type="spellStart"/>
      <w:r w:rsidRPr="002B3693">
        <w:rPr>
          <w:rFonts w:ascii="Roboto Condensed Light" w:hAnsi="Roboto Condensed Light" w:cs="Times New Roman"/>
          <w:b/>
          <w:bCs/>
          <w:color w:val="0000FF"/>
          <w:sz w:val="28"/>
          <w:szCs w:val="28"/>
          <w:lang w:val="en-US"/>
        </w:rPr>
        <w:t>Sidorov</w:t>
      </w:r>
      <w:proofErr w:type="spellEnd"/>
      <w:r w:rsidRPr="002B3693">
        <w:rPr>
          <w:rFonts w:ascii="Roboto Condensed Light" w:hAnsi="Roboto Condensed Light" w:cs="Times New Roman"/>
          <w:b/>
          <w:bCs/>
          <w:color w:val="0000FF"/>
          <w:sz w:val="28"/>
          <w:szCs w:val="28"/>
          <w:lang w:val="en-US"/>
        </w:rPr>
        <w:t xml:space="preserve"> A.I.</w:t>
      </w:r>
      <w:r w:rsidRPr="002B3693">
        <w:rPr>
          <w:rFonts w:ascii="Roboto Condensed Light" w:hAnsi="Roboto Condensed Light" w:cs="Times New Roman"/>
          <w:b/>
          <w:bCs/>
          <w:color w:val="0000FF"/>
          <w:sz w:val="28"/>
          <w:szCs w:val="28"/>
          <w:vertAlign w:val="superscript"/>
          <w:lang w:val="en-US"/>
        </w:rPr>
        <w:t>1</w:t>
      </w:r>
      <w:proofErr w:type="gramStart"/>
      <w:r w:rsidRPr="002B3693">
        <w:rPr>
          <w:rFonts w:ascii="Roboto Condensed Light" w:hAnsi="Roboto Condensed Light" w:cs="Times New Roman"/>
          <w:b/>
          <w:bCs/>
          <w:color w:val="0000FF"/>
          <w:sz w:val="28"/>
          <w:szCs w:val="28"/>
          <w:vertAlign w:val="superscript"/>
          <w:lang w:val="en-US"/>
        </w:rPr>
        <w:t>,2</w:t>
      </w:r>
      <w:proofErr w:type="gramEnd"/>
    </w:p>
    <w:p w14:paraId="41D4C8EF" w14:textId="74A62CFC" w:rsidR="008B4945" w:rsidRPr="002B3693" w:rsidRDefault="008B4945" w:rsidP="008B4945">
      <w:pPr>
        <w:spacing w:after="120" w:line="276" w:lineRule="auto"/>
        <w:ind w:left="1701"/>
        <w:jc w:val="both"/>
        <w:rPr>
          <w:rFonts w:ascii="Roboto Condensed Light" w:hAnsi="Roboto Condensed Light" w:cs="Times New Roman"/>
          <w:b/>
          <w:bCs/>
          <w:color w:val="0000FF"/>
          <w:sz w:val="28"/>
          <w:szCs w:val="28"/>
          <w:lang w:val="en-US"/>
        </w:rPr>
      </w:pPr>
      <w:r w:rsidRPr="002B3693">
        <w:rPr>
          <w:rFonts w:ascii="Roboto Condensed Light" w:hAnsi="Roboto Condensed Light" w:cs="Times New Roman"/>
          <w:b/>
          <w:bCs/>
          <w:color w:val="0000FF"/>
          <w:sz w:val="28"/>
          <w:szCs w:val="28"/>
          <w:vertAlign w:val="superscript"/>
          <w:lang w:val="en-US"/>
        </w:rPr>
        <w:t xml:space="preserve">1 </w:t>
      </w:r>
      <w:r w:rsidRPr="002B3693">
        <w:rPr>
          <w:rFonts w:ascii="Roboto Condensed Light" w:hAnsi="Roboto Condensed Light" w:cs="Times New Roman"/>
          <w:b/>
          <w:bCs/>
          <w:color w:val="0000FF"/>
          <w:sz w:val="28"/>
          <w:szCs w:val="28"/>
          <w:lang w:val="en-US"/>
        </w:rPr>
        <w:t>Ufa Research Institute…..</w:t>
      </w:r>
    </w:p>
    <w:p w14:paraId="1953EB14" w14:textId="5B74526A" w:rsidR="00B83D57" w:rsidRPr="002B3693" w:rsidRDefault="008B4945" w:rsidP="008B4945">
      <w:pPr>
        <w:spacing w:after="120" w:line="276" w:lineRule="auto"/>
        <w:ind w:left="1701"/>
        <w:jc w:val="both"/>
        <w:rPr>
          <w:rFonts w:ascii="Roboto Condensed Light" w:hAnsi="Roboto Condensed Light" w:cs="Times New Roman"/>
          <w:b/>
          <w:bCs/>
          <w:color w:val="0000FF"/>
          <w:sz w:val="28"/>
          <w:szCs w:val="28"/>
          <w:lang w:val="en-US"/>
        </w:rPr>
      </w:pPr>
      <w:r w:rsidRPr="002B3693">
        <w:rPr>
          <w:rFonts w:ascii="Roboto Condensed Light" w:hAnsi="Roboto Condensed Light" w:cs="Times New Roman"/>
          <w:b/>
          <w:bCs/>
          <w:color w:val="0000FF"/>
          <w:sz w:val="28"/>
          <w:szCs w:val="28"/>
          <w:vertAlign w:val="superscript"/>
          <w:lang w:val="en-US"/>
        </w:rPr>
        <w:t xml:space="preserve">2 </w:t>
      </w:r>
      <w:r w:rsidRPr="002B3693">
        <w:rPr>
          <w:rFonts w:ascii="Roboto Condensed Light" w:hAnsi="Roboto Condensed Light" w:cs="Times New Roman"/>
          <w:b/>
          <w:bCs/>
          <w:color w:val="0000FF"/>
          <w:sz w:val="28"/>
          <w:szCs w:val="28"/>
          <w:lang w:val="en-US"/>
        </w:rPr>
        <w:t xml:space="preserve">Medical </w:t>
      </w:r>
      <w:proofErr w:type="gramStart"/>
      <w:r w:rsidRPr="002B3693">
        <w:rPr>
          <w:rFonts w:ascii="Roboto Condensed Light" w:hAnsi="Roboto Condensed Light" w:cs="Times New Roman"/>
          <w:b/>
          <w:bCs/>
          <w:color w:val="0000FF"/>
          <w:sz w:val="28"/>
          <w:szCs w:val="28"/>
          <w:lang w:val="en-US"/>
        </w:rPr>
        <w:t>University</w:t>
      </w:r>
      <w:proofErr w:type="gramEnd"/>
      <w:r w:rsidRPr="002B3693">
        <w:rPr>
          <w:rFonts w:ascii="Roboto Condensed Light" w:hAnsi="Roboto Condensed Light" w:cs="Times New Roman"/>
          <w:b/>
          <w:bCs/>
          <w:color w:val="0000FF"/>
          <w:sz w:val="28"/>
          <w:szCs w:val="28"/>
          <w:lang w:val="en-US"/>
        </w:rPr>
        <w:t>….</w:t>
      </w:r>
    </w:p>
    <w:p w14:paraId="73129C04" w14:textId="7306E3CD" w:rsidR="00B83D57" w:rsidRPr="002B3693" w:rsidRDefault="00B83D57" w:rsidP="008B4945">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The purpose of the study</w:t>
      </w:r>
      <w:r w:rsidR="008B4945" w:rsidRPr="002B3693">
        <w:rPr>
          <w:rFonts w:ascii="Roboto Condensed Light" w:hAnsi="Roboto Condensed Light" w:cs="Times New Roman"/>
          <w:b/>
          <w:bCs/>
          <w:sz w:val="28"/>
          <w:szCs w:val="28"/>
          <w:lang w:val="en-US"/>
        </w:rPr>
        <w:t xml:space="preserve"> </w:t>
      </w:r>
      <w:r w:rsidR="008B4945" w:rsidRPr="002B3693">
        <w:rPr>
          <w:rFonts w:ascii="Roboto Condensed Light" w:hAnsi="Roboto Condensed Light" w:cs="Times New Roman"/>
          <w:color w:val="0000FF"/>
          <w:sz w:val="28"/>
          <w:szCs w:val="28"/>
          <w:lang w:val="en-US"/>
        </w:rPr>
        <w:t>…..</w:t>
      </w:r>
    </w:p>
    <w:p w14:paraId="35E19829" w14:textId="364180AC" w:rsidR="00B83D57" w:rsidRPr="002B3693" w:rsidRDefault="00B83D57" w:rsidP="008B4945">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Materials and methods</w:t>
      </w:r>
      <w:r w:rsidR="008B4945" w:rsidRPr="002B3693">
        <w:rPr>
          <w:rFonts w:ascii="Roboto Condensed Light" w:hAnsi="Roboto Condensed Light" w:cs="Times New Roman"/>
          <w:color w:val="0000FF"/>
          <w:sz w:val="28"/>
          <w:szCs w:val="28"/>
          <w:lang w:val="en-US"/>
        </w:rPr>
        <w:t>…..</w:t>
      </w:r>
    </w:p>
    <w:p w14:paraId="20D255C0" w14:textId="09F20461" w:rsidR="00B83D57" w:rsidRPr="002B3693" w:rsidRDefault="00B83D57" w:rsidP="008B4945">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Results</w:t>
      </w:r>
      <w:r w:rsidR="008B4945" w:rsidRPr="002B3693">
        <w:rPr>
          <w:rFonts w:ascii="Roboto Condensed Light" w:hAnsi="Roboto Condensed Light" w:cs="Times New Roman"/>
          <w:color w:val="0000FF"/>
          <w:sz w:val="28"/>
          <w:szCs w:val="28"/>
          <w:lang w:val="en-US"/>
        </w:rPr>
        <w:t>…..</w:t>
      </w:r>
    </w:p>
    <w:p w14:paraId="6F6FDF5D" w14:textId="77777777" w:rsidR="00F44453" w:rsidRPr="002B3693" w:rsidRDefault="00F44453" w:rsidP="00F44453">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Study limitations.</w:t>
      </w:r>
    </w:p>
    <w:p w14:paraId="0BF7D658" w14:textId="31D8EB32" w:rsidR="00F44453" w:rsidRPr="002B3693" w:rsidRDefault="00F44453" w:rsidP="00F44453">
      <w:pPr>
        <w:spacing w:after="120" w:line="276" w:lineRule="auto"/>
        <w:jc w:val="both"/>
        <w:rPr>
          <w:rFonts w:ascii="Roboto Condensed Light" w:hAnsi="Roboto Condensed Light" w:cs="Times New Roman"/>
          <w:b/>
          <w:bCs/>
          <w:sz w:val="28"/>
          <w:szCs w:val="28"/>
          <w:lang w:val="en-US"/>
        </w:rPr>
      </w:pPr>
      <w:proofErr w:type="gramStart"/>
      <w:r w:rsidRPr="002B3693">
        <w:rPr>
          <w:rFonts w:ascii="Roboto Condensed Light" w:hAnsi="Roboto Condensed Light" w:cs="Times New Roman"/>
          <w:b/>
          <w:bCs/>
          <w:sz w:val="28"/>
          <w:szCs w:val="28"/>
          <w:lang w:val="en-US"/>
        </w:rPr>
        <w:t>Conclusions.</w:t>
      </w:r>
      <w:proofErr w:type="gramEnd"/>
    </w:p>
    <w:p w14:paraId="65FF053C" w14:textId="7F2524A7" w:rsidR="00925301" w:rsidRPr="002B3693" w:rsidRDefault="00925301" w:rsidP="008B4945">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Keywords:</w:t>
      </w:r>
    </w:p>
    <w:p w14:paraId="0AD15745" w14:textId="77777777" w:rsidR="00925301" w:rsidRPr="002B3693" w:rsidRDefault="00925301" w:rsidP="00925301">
      <w:pPr>
        <w:spacing w:after="120" w:line="276" w:lineRule="auto"/>
        <w:jc w:val="both"/>
        <w:rPr>
          <w:rFonts w:ascii="Roboto Condensed Light" w:hAnsi="Roboto Condensed Light" w:cs="Times New Roman"/>
          <w:b/>
          <w:bCs/>
          <w:sz w:val="28"/>
          <w:szCs w:val="28"/>
          <w:lang w:val="en-US"/>
        </w:rPr>
      </w:pPr>
    </w:p>
    <w:p w14:paraId="0E3DA2D0" w14:textId="362AAD72" w:rsidR="00707C1C" w:rsidRPr="002B3693" w:rsidRDefault="00925301" w:rsidP="00707C1C">
      <w:pPr>
        <w:spacing w:after="120" w:line="276" w:lineRule="auto"/>
        <w:jc w:val="both"/>
        <w:rPr>
          <w:rFonts w:ascii="Roboto Condensed Light" w:hAnsi="Roboto Condensed Light" w:cs="Times New Roman"/>
          <w:sz w:val="28"/>
          <w:szCs w:val="28"/>
          <w:lang w:val="en-US"/>
        </w:rPr>
      </w:pPr>
      <w:r w:rsidRPr="002B3693">
        <w:rPr>
          <w:rFonts w:ascii="Roboto Condensed Light" w:hAnsi="Roboto Condensed Light" w:cs="Times New Roman"/>
          <w:b/>
          <w:bCs/>
          <w:sz w:val="28"/>
          <w:szCs w:val="28"/>
          <w:lang w:val="en-US"/>
        </w:rPr>
        <w:t>Compliance with ethical standards:</w:t>
      </w:r>
      <w:r w:rsidR="00707C1C" w:rsidRPr="002B3693">
        <w:rPr>
          <w:rFonts w:ascii="Roboto Condensed Light" w:hAnsi="Roboto Condensed Light" w:cs="Times New Roman"/>
          <w:b/>
          <w:bCs/>
          <w:sz w:val="28"/>
          <w:szCs w:val="28"/>
          <w:lang w:val="en-US"/>
        </w:rPr>
        <w:t xml:space="preserve"> </w:t>
      </w:r>
      <w:r w:rsidR="00707C1C" w:rsidRPr="002B3693">
        <w:rPr>
          <w:rFonts w:ascii="Roboto Condensed Light" w:hAnsi="Roboto Condensed Light" w:cs="Times New Roman"/>
          <w:i/>
          <w:iCs/>
          <w:sz w:val="28"/>
          <w:szCs w:val="28"/>
          <w:u w:val="single"/>
          <w:lang w:val="en-US"/>
        </w:rPr>
        <w:t>For studies involving humans:</w:t>
      </w:r>
      <w:r w:rsidR="00707C1C" w:rsidRPr="002B3693">
        <w:rPr>
          <w:rFonts w:ascii="Roboto Condensed Light" w:hAnsi="Roboto Condensed Light" w:cs="Times New Roman"/>
          <w:i/>
          <w:iCs/>
          <w:sz w:val="28"/>
          <w:szCs w:val="28"/>
          <w:lang w:val="en-US"/>
        </w:rPr>
        <w:t xml:space="preserve"> </w:t>
      </w:r>
      <w:r w:rsidR="00707C1C" w:rsidRPr="002B3693">
        <w:rPr>
          <w:rFonts w:ascii="Roboto Condensed Light" w:hAnsi="Roboto Condensed Light" w:cs="Times New Roman"/>
          <w:color w:val="0000FF"/>
          <w:sz w:val="28"/>
          <w:szCs w:val="28"/>
          <w:lang w:val="en-US"/>
        </w:rPr>
        <w:t xml:space="preserve">This study was conducted in accordance with </w:t>
      </w:r>
      <w:r w:rsidR="00707C1C" w:rsidRPr="002B3693">
        <w:rPr>
          <w:rFonts w:ascii="Roboto Condensed Light" w:hAnsi="Roboto Condensed Light" w:cs="Times New Roman"/>
          <w:i/>
          <w:iCs/>
          <w:sz w:val="28"/>
          <w:szCs w:val="28"/>
          <w:lang w:val="en-US"/>
        </w:rPr>
        <w:t>Document</w:t>
      </w:r>
      <w:r w:rsidR="00707C1C" w:rsidRPr="002B3693">
        <w:rPr>
          <w:rFonts w:ascii="Roboto Condensed Light" w:hAnsi="Roboto Condensed Light" w:cs="Times New Roman"/>
          <w:color w:val="0000FF"/>
          <w:sz w:val="28"/>
          <w:szCs w:val="28"/>
          <w:lang w:val="en-US"/>
        </w:rPr>
        <w:t xml:space="preserve">. It was approved by the Institutional Ethics Committee </w:t>
      </w:r>
      <w:r w:rsidR="00707C1C" w:rsidRPr="002B3693">
        <w:rPr>
          <w:rFonts w:ascii="Roboto Condensed Light" w:hAnsi="Roboto Condensed Light" w:cs="Times New Roman"/>
          <w:i/>
          <w:iCs/>
          <w:sz w:val="28"/>
          <w:szCs w:val="28"/>
          <w:lang w:val="en-US"/>
        </w:rPr>
        <w:t>date/protocol number</w:t>
      </w:r>
      <w:r w:rsidR="00707C1C" w:rsidRPr="002B3693">
        <w:rPr>
          <w:rFonts w:ascii="Roboto Condensed Light" w:hAnsi="Roboto Condensed Light" w:cs="Times New Roman"/>
          <w:color w:val="0000FF"/>
          <w:sz w:val="28"/>
          <w:szCs w:val="28"/>
          <w:lang w:val="en-US"/>
        </w:rPr>
        <w:t xml:space="preserve">. Written informed consent was obtained from all participants. / </w:t>
      </w:r>
      <w:r w:rsidR="00707C1C" w:rsidRPr="002B3693">
        <w:rPr>
          <w:rFonts w:ascii="Roboto Condensed Light" w:hAnsi="Roboto Condensed Light" w:cs="Times New Roman"/>
          <w:i/>
          <w:iCs/>
          <w:sz w:val="28"/>
          <w:szCs w:val="28"/>
          <w:u w:val="single"/>
          <w:lang w:val="en-US"/>
        </w:rPr>
        <w:t>For studies involving animals:</w:t>
      </w:r>
      <w:r w:rsidR="00707C1C" w:rsidRPr="002B3693">
        <w:rPr>
          <w:rFonts w:ascii="Roboto Condensed Light" w:hAnsi="Roboto Condensed Light" w:cs="Times New Roman"/>
          <w:i/>
          <w:iCs/>
          <w:sz w:val="28"/>
          <w:szCs w:val="28"/>
          <w:lang w:val="en-US"/>
        </w:rPr>
        <w:t xml:space="preserve"> </w:t>
      </w:r>
      <w:r w:rsidR="00707C1C" w:rsidRPr="002B3693">
        <w:rPr>
          <w:rFonts w:ascii="Roboto Condensed Light" w:hAnsi="Roboto Condensed Light" w:cs="Times New Roman"/>
          <w:color w:val="0000FF"/>
          <w:sz w:val="28"/>
          <w:szCs w:val="28"/>
          <w:lang w:val="en-US"/>
        </w:rPr>
        <w:t xml:space="preserve">All animal procedures were carried out in </w:t>
      </w:r>
      <w:r w:rsidR="00707C1C" w:rsidRPr="002B3693">
        <w:rPr>
          <w:rFonts w:ascii="Roboto Condensed Light" w:hAnsi="Roboto Condensed Light" w:cs="Times New Roman"/>
          <w:color w:val="0000FF"/>
          <w:sz w:val="28"/>
          <w:szCs w:val="28"/>
          <w:lang w:val="en-US"/>
        </w:rPr>
        <w:lastRenderedPageBreak/>
        <w:t>accordance with</w:t>
      </w:r>
      <w:r w:rsidR="00707C1C" w:rsidRPr="002B3693">
        <w:rPr>
          <w:rFonts w:ascii="Roboto Condensed Light" w:hAnsi="Roboto Condensed Light" w:cs="Times New Roman"/>
          <w:sz w:val="28"/>
          <w:szCs w:val="28"/>
          <w:lang w:val="en-US"/>
        </w:rPr>
        <w:t xml:space="preserve"> </w:t>
      </w:r>
      <w:r w:rsidR="00707C1C" w:rsidRPr="002B3693">
        <w:rPr>
          <w:rFonts w:ascii="Roboto Condensed Light" w:hAnsi="Roboto Condensed Light" w:cs="Times New Roman"/>
          <w:i/>
          <w:iCs/>
          <w:sz w:val="28"/>
          <w:szCs w:val="28"/>
          <w:lang w:val="en-US"/>
        </w:rPr>
        <w:t>Document</w:t>
      </w:r>
      <w:r w:rsidR="00707C1C" w:rsidRPr="002B3693">
        <w:rPr>
          <w:rFonts w:ascii="Roboto Condensed Light" w:hAnsi="Roboto Condensed Light" w:cs="Times New Roman"/>
          <w:color w:val="0000FF"/>
          <w:sz w:val="28"/>
          <w:szCs w:val="28"/>
          <w:lang w:val="en-US"/>
        </w:rPr>
        <w:t xml:space="preserve">. The study was approved by the Institutional Ethics Committee </w:t>
      </w:r>
      <w:r w:rsidR="00707C1C" w:rsidRPr="002B3693">
        <w:rPr>
          <w:rFonts w:ascii="Roboto Condensed Light" w:hAnsi="Roboto Condensed Light" w:cs="Times New Roman"/>
          <w:i/>
          <w:iCs/>
          <w:sz w:val="28"/>
          <w:szCs w:val="28"/>
          <w:lang w:val="en-US"/>
        </w:rPr>
        <w:t>date/protocol number</w:t>
      </w:r>
      <w:r w:rsidR="00707C1C" w:rsidRPr="002B3693">
        <w:rPr>
          <w:rFonts w:ascii="Roboto Condensed Light" w:hAnsi="Roboto Condensed Light" w:cs="Times New Roman"/>
          <w:sz w:val="28"/>
          <w:szCs w:val="28"/>
          <w:lang w:val="en-US"/>
        </w:rPr>
        <w:t xml:space="preserve">. </w:t>
      </w:r>
      <w:proofErr w:type="gramStart"/>
      <w:r w:rsidR="00707C1C" w:rsidRPr="002B3693">
        <w:rPr>
          <w:rFonts w:ascii="Roboto Condensed Light" w:hAnsi="Roboto Condensed Light" w:cs="Times New Roman"/>
          <w:i/>
          <w:iCs/>
          <w:sz w:val="28"/>
          <w:szCs w:val="28"/>
          <w:u w:val="single"/>
          <w:lang w:val="en-US"/>
        </w:rPr>
        <w:t xml:space="preserve">For studies not involving humans or animals: </w:t>
      </w:r>
      <w:r w:rsidR="00707C1C" w:rsidRPr="002B3693">
        <w:rPr>
          <w:rFonts w:ascii="Roboto Condensed Light" w:hAnsi="Roboto Condensed Light" w:cs="Times New Roman"/>
          <w:color w:val="0000FF"/>
          <w:sz w:val="28"/>
          <w:szCs w:val="28"/>
          <w:lang w:val="en-US"/>
        </w:rPr>
        <w:t>This study did not require approval by the Ethics Committee, as it did not involve humans or animals as research subjects.</w:t>
      </w:r>
      <w:proofErr w:type="gramEnd"/>
    </w:p>
    <w:p w14:paraId="7E6C7CA0" w14:textId="7761E248" w:rsidR="00925301" w:rsidRPr="002B3693" w:rsidRDefault="00925301" w:rsidP="00925301">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Declaration of AI use:</w:t>
      </w:r>
      <w:r w:rsidR="00707C1C" w:rsidRPr="002B3693">
        <w:rPr>
          <w:rFonts w:ascii="Roboto Condensed Light" w:hAnsi="Roboto Condensed Light"/>
          <w:lang w:val="en-US"/>
        </w:rPr>
        <w:t xml:space="preserve"> </w:t>
      </w:r>
      <w:r w:rsidR="00707C1C" w:rsidRPr="002B3693">
        <w:rPr>
          <w:rFonts w:ascii="Roboto Condensed Light" w:hAnsi="Roboto Condensed Light" w:cs="Times New Roman"/>
          <w:color w:val="0000FF"/>
          <w:sz w:val="28"/>
          <w:szCs w:val="28"/>
          <w:lang w:val="en-US"/>
        </w:rPr>
        <w:t xml:space="preserve">Generative artificial intelligence tools (e.g., </w:t>
      </w:r>
      <w:proofErr w:type="spellStart"/>
      <w:r w:rsidR="00707C1C" w:rsidRPr="002B3693">
        <w:rPr>
          <w:rFonts w:ascii="Roboto Condensed Light" w:hAnsi="Roboto Condensed Light" w:cs="Times New Roman"/>
          <w:i/>
          <w:iCs/>
          <w:sz w:val="28"/>
          <w:szCs w:val="28"/>
          <w:lang w:val="en-US"/>
        </w:rPr>
        <w:t>название</w:t>
      </w:r>
      <w:proofErr w:type="spellEnd"/>
      <w:r w:rsidR="00707C1C" w:rsidRPr="002B3693">
        <w:rPr>
          <w:rFonts w:ascii="Roboto Condensed Light" w:hAnsi="Roboto Condensed Light" w:cs="Times New Roman"/>
          <w:i/>
          <w:iCs/>
          <w:sz w:val="28"/>
          <w:szCs w:val="28"/>
          <w:lang w:val="en-US"/>
        </w:rPr>
        <w:t xml:space="preserve">, </w:t>
      </w:r>
      <w:proofErr w:type="spellStart"/>
      <w:r w:rsidR="00707C1C" w:rsidRPr="002B3693">
        <w:rPr>
          <w:rFonts w:ascii="Roboto Condensed Light" w:hAnsi="Roboto Condensed Light" w:cs="Times New Roman"/>
          <w:i/>
          <w:iCs/>
          <w:sz w:val="28"/>
          <w:szCs w:val="28"/>
          <w:lang w:val="en-US"/>
        </w:rPr>
        <w:t>версия</w:t>
      </w:r>
      <w:proofErr w:type="spellEnd"/>
      <w:r w:rsidR="00707C1C" w:rsidRPr="002B3693">
        <w:rPr>
          <w:rFonts w:ascii="Roboto Condensed Light" w:hAnsi="Roboto Condensed Light" w:cs="Times New Roman"/>
          <w:color w:val="0000FF"/>
          <w:sz w:val="28"/>
          <w:szCs w:val="28"/>
          <w:lang w:val="en-US"/>
        </w:rPr>
        <w:t>) were used solely for [</w:t>
      </w:r>
      <w:r w:rsidR="00707C1C" w:rsidRPr="002B3693">
        <w:rPr>
          <w:rFonts w:ascii="Roboto Condensed Light" w:hAnsi="Roboto Condensed Light" w:cs="Times New Roman"/>
          <w:i/>
          <w:iCs/>
          <w:sz w:val="28"/>
          <w:szCs w:val="28"/>
          <w:lang w:val="en-US"/>
        </w:rPr>
        <w:t>proofreading/editing/translation</w:t>
      </w:r>
      <w:r w:rsidR="00707C1C" w:rsidRPr="002B3693">
        <w:rPr>
          <w:rFonts w:ascii="Roboto Condensed Light" w:hAnsi="Roboto Condensed Light" w:cs="Times New Roman"/>
          <w:color w:val="0000FF"/>
          <w:sz w:val="28"/>
          <w:szCs w:val="28"/>
          <w:lang w:val="en-US"/>
        </w:rPr>
        <w:t xml:space="preserve">]. All scientific interpretations, data analyses, and conclusions were made independently by the authors, who take full responsibility for the content of the article. / </w:t>
      </w:r>
      <w:r w:rsidR="00A915BA" w:rsidRPr="002B3693">
        <w:rPr>
          <w:rFonts w:ascii="Roboto Condensed Light" w:hAnsi="Roboto Condensed Light" w:cs="Times New Roman"/>
          <w:color w:val="0000FF"/>
          <w:sz w:val="28"/>
          <w:szCs w:val="28"/>
          <w:lang w:val="en-US"/>
        </w:rPr>
        <w:t>The authors declare that no artificial intelligence tools were used in the preparation of this manuscript.</w:t>
      </w:r>
    </w:p>
    <w:p w14:paraId="513B6ED5" w14:textId="32F01FA4" w:rsidR="00925301" w:rsidRPr="002B3693" w:rsidRDefault="00925301" w:rsidP="00925301">
      <w:pPr>
        <w:spacing w:after="120" w:line="276" w:lineRule="auto"/>
        <w:jc w:val="both"/>
        <w:rPr>
          <w:rFonts w:ascii="Roboto Condensed Light" w:hAnsi="Roboto Condensed Light" w:cs="Times New Roman"/>
          <w:color w:val="0000FF"/>
          <w:sz w:val="28"/>
          <w:szCs w:val="28"/>
          <w:lang w:val="en-US"/>
        </w:rPr>
      </w:pPr>
      <w:r w:rsidRPr="002B3693">
        <w:rPr>
          <w:rFonts w:ascii="Roboto Condensed Light" w:hAnsi="Roboto Condensed Light" w:cs="Times New Roman"/>
          <w:b/>
          <w:bCs/>
          <w:sz w:val="28"/>
          <w:szCs w:val="28"/>
          <w:lang w:val="en-US"/>
        </w:rPr>
        <w:t>Conflict of interest:</w:t>
      </w:r>
      <w:r w:rsidRPr="002B3693">
        <w:rPr>
          <w:rFonts w:ascii="Roboto Condensed Light" w:hAnsi="Roboto Condensed Light" w:cs="Times New Roman"/>
          <w:color w:val="0000FF"/>
          <w:sz w:val="28"/>
          <w:szCs w:val="28"/>
          <w:lang w:val="en-US"/>
        </w:rPr>
        <w:t xml:space="preserve"> </w:t>
      </w:r>
      <w:r w:rsidR="00707C1C" w:rsidRPr="002B3693">
        <w:rPr>
          <w:rFonts w:ascii="Roboto Condensed Light" w:hAnsi="Roboto Condensed Light" w:cs="Times New Roman"/>
          <w:color w:val="0000FF"/>
          <w:sz w:val="28"/>
          <w:szCs w:val="28"/>
          <w:lang w:val="en-US"/>
        </w:rPr>
        <w:t xml:space="preserve">The author(s) declare a potential conflict of interest: ….. / </w:t>
      </w:r>
      <w:r w:rsidR="00A915BA" w:rsidRPr="002B3693">
        <w:rPr>
          <w:rFonts w:ascii="Roboto Condensed Light" w:hAnsi="Roboto Condensed Light" w:cs="Times New Roman"/>
          <w:color w:val="0000FF"/>
          <w:sz w:val="28"/>
          <w:szCs w:val="28"/>
          <w:lang w:val="en-US"/>
        </w:rPr>
        <w:t>The authors declare no conflict of interest.</w:t>
      </w:r>
    </w:p>
    <w:p w14:paraId="689A3B09" w14:textId="77777777" w:rsidR="00925301" w:rsidRPr="002B3693" w:rsidRDefault="00925301" w:rsidP="00925301">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Funding:</w:t>
      </w:r>
      <w:r w:rsidRPr="002B3693">
        <w:rPr>
          <w:rFonts w:ascii="Roboto Condensed Light" w:hAnsi="Roboto Condensed Light" w:cs="Times New Roman"/>
          <w:color w:val="0000FF"/>
          <w:sz w:val="28"/>
          <w:szCs w:val="28"/>
          <w:lang w:val="en-US"/>
        </w:rPr>
        <w:t xml:space="preserve"> This work was funded by Grant [Number] awarded by the [Grantor Name] /</w:t>
      </w:r>
      <w:r w:rsidRPr="002B3693">
        <w:rPr>
          <w:rFonts w:ascii="Roboto Condensed Light" w:hAnsi="Roboto Condensed Light" w:cs="Times New Roman"/>
          <w:sz w:val="28"/>
          <w:szCs w:val="28"/>
          <w:lang w:val="en-US"/>
        </w:rPr>
        <w:t xml:space="preserve"> </w:t>
      </w:r>
      <w:proofErr w:type="gramStart"/>
      <w:r w:rsidRPr="002B3693">
        <w:rPr>
          <w:rFonts w:ascii="Roboto Condensed Light" w:hAnsi="Roboto Condensed Light" w:cs="Times New Roman"/>
          <w:color w:val="0000FF"/>
          <w:sz w:val="28"/>
          <w:szCs w:val="28"/>
          <w:lang w:val="en-US"/>
        </w:rPr>
        <w:t>This</w:t>
      </w:r>
      <w:proofErr w:type="gramEnd"/>
      <w:r w:rsidRPr="002B3693">
        <w:rPr>
          <w:rFonts w:ascii="Roboto Condensed Light" w:hAnsi="Roboto Condensed Light" w:cs="Times New Roman"/>
          <w:color w:val="0000FF"/>
          <w:sz w:val="28"/>
          <w:szCs w:val="28"/>
          <w:lang w:val="en-US"/>
        </w:rPr>
        <w:t xml:space="preserve"> research was conducted as part of a state-funded project (Registration No. [Number]) / The study did not have sponsorship.</w:t>
      </w:r>
    </w:p>
    <w:p w14:paraId="01B40269" w14:textId="77777777" w:rsidR="00707C1C" w:rsidRPr="002B3693" w:rsidRDefault="00707C1C" w:rsidP="00925301">
      <w:pPr>
        <w:spacing w:after="120" w:line="276" w:lineRule="auto"/>
        <w:jc w:val="both"/>
        <w:rPr>
          <w:rFonts w:ascii="Roboto Condensed Light" w:hAnsi="Roboto Condensed Light" w:cs="Times New Roman"/>
          <w:b/>
          <w:bCs/>
          <w:sz w:val="28"/>
          <w:szCs w:val="28"/>
          <w:lang w:val="en-US"/>
        </w:rPr>
      </w:pPr>
    </w:p>
    <w:p w14:paraId="5CCBDE9B" w14:textId="1E4CC1D0" w:rsidR="00925301" w:rsidRPr="002B3693" w:rsidRDefault="00925301" w:rsidP="00925301">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For citation:</w:t>
      </w:r>
      <w:r w:rsidRPr="002B3693">
        <w:rPr>
          <w:rFonts w:ascii="Roboto Condensed Light" w:hAnsi="Roboto Condensed Light" w:cs="Times New Roman"/>
          <w:color w:val="0000FF"/>
          <w:sz w:val="28"/>
          <w:szCs w:val="28"/>
          <w:lang w:val="en-US"/>
        </w:rPr>
        <w:t xml:space="preserve"> </w:t>
      </w:r>
      <w:proofErr w:type="spellStart"/>
      <w:r w:rsidRPr="002B3693">
        <w:rPr>
          <w:rFonts w:ascii="Roboto Condensed Light" w:hAnsi="Roboto Condensed Light" w:cs="Times New Roman"/>
          <w:color w:val="0000FF"/>
          <w:sz w:val="28"/>
          <w:szCs w:val="28"/>
          <w:lang w:val="en-US"/>
        </w:rPr>
        <w:t>Ivanov</w:t>
      </w:r>
      <w:proofErr w:type="spellEnd"/>
      <w:r w:rsidRPr="002B3693">
        <w:rPr>
          <w:rFonts w:ascii="Roboto Condensed Light" w:hAnsi="Roboto Condensed Light" w:cs="Times New Roman"/>
          <w:color w:val="0000FF"/>
          <w:sz w:val="28"/>
          <w:szCs w:val="28"/>
          <w:lang w:val="en-US"/>
        </w:rPr>
        <w:t xml:space="preserve"> I.V., </w:t>
      </w:r>
      <w:proofErr w:type="spellStart"/>
      <w:r w:rsidRPr="002B3693">
        <w:rPr>
          <w:rFonts w:ascii="Roboto Condensed Light" w:hAnsi="Roboto Condensed Light" w:cs="Times New Roman"/>
          <w:color w:val="0000FF"/>
          <w:sz w:val="28"/>
          <w:szCs w:val="28"/>
          <w:lang w:val="en-US"/>
        </w:rPr>
        <w:t>Petrov</w:t>
      </w:r>
      <w:proofErr w:type="spellEnd"/>
      <w:r w:rsidRPr="002B3693">
        <w:rPr>
          <w:rFonts w:ascii="Roboto Condensed Light" w:hAnsi="Roboto Condensed Light" w:cs="Times New Roman"/>
          <w:color w:val="0000FF"/>
          <w:sz w:val="28"/>
          <w:szCs w:val="28"/>
          <w:lang w:val="en-US"/>
        </w:rPr>
        <w:t xml:space="preserve"> G.P., </w:t>
      </w:r>
      <w:proofErr w:type="spellStart"/>
      <w:r w:rsidRPr="002B3693">
        <w:rPr>
          <w:rFonts w:ascii="Roboto Condensed Light" w:hAnsi="Roboto Condensed Light" w:cs="Times New Roman"/>
          <w:color w:val="0000FF"/>
          <w:sz w:val="28"/>
          <w:szCs w:val="28"/>
          <w:lang w:val="en-US"/>
        </w:rPr>
        <w:t>Sidorov</w:t>
      </w:r>
      <w:proofErr w:type="spellEnd"/>
      <w:r w:rsidRPr="002B3693">
        <w:rPr>
          <w:rFonts w:ascii="Roboto Condensed Light" w:hAnsi="Roboto Condensed Light" w:cs="Times New Roman"/>
          <w:color w:val="0000FF"/>
          <w:sz w:val="28"/>
          <w:szCs w:val="28"/>
          <w:lang w:val="en-US"/>
        </w:rPr>
        <w:t xml:space="preserve"> A.I. Title of the article. </w:t>
      </w:r>
      <w:proofErr w:type="gramStart"/>
      <w:r w:rsidRPr="002B3693">
        <w:rPr>
          <w:rFonts w:ascii="Roboto Condensed Light" w:hAnsi="Roboto Condensed Light" w:cs="Times New Roman"/>
          <w:color w:val="0000FF"/>
          <w:sz w:val="28"/>
          <w:szCs w:val="28"/>
          <w:lang w:val="en-US"/>
        </w:rPr>
        <w:t>Occupational health and human ecology.</w:t>
      </w:r>
      <w:proofErr w:type="gramEnd"/>
    </w:p>
    <w:p w14:paraId="19B7A350" w14:textId="4C2140AA" w:rsidR="008B4945" w:rsidRPr="002B3693" w:rsidRDefault="00707C1C" w:rsidP="008B4945">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 xml:space="preserve">For correspondence: </w:t>
      </w:r>
      <w:r w:rsidRPr="002B3693">
        <w:rPr>
          <w:rFonts w:ascii="Roboto Condensed Light" w:hAnsi="Roboto Condensed Light" w:cs="Times New Roman"/>
          <w:color w:val="0000FF"/>
          <w:sz w:val="28"/>
          <w:szCs w:val="28"/>
          <w:lang w:val="en-US"/>
        </w:rPr>
        <w:t>Ivan V. Ivanov, e-mail: ivanov@yandex.ru</w:t>
      </w:r>
    </w:p>
    <w:p w14:paraId="068BC2C8" w14:textId="77777777" w:rsidR="00707C1C" w:rsidRPr="002B3693" w:rsidRDefault="00707C1C" w:rsidP="008B4945">
      <w:pPr>
        <w:spacing w:after="120" w:line="276" w:lineRule="auto"/>
        <w:jc w:val="both"/>
        <w:rPr>
          <w:rFonts w:ascii="Roboto Condensed Light" w:hAnsi="Roboto Condensed Light" w:cs="Times New Roman"/>
          <w:color w:val="0000FF"/>
          <w:sz w:val="28"/>
          <w:szCs w:val="28"/>
          <w:lang w:val="en-US"/>
        </w:rPr>
      </w:pPr>
    </w:p>
    <w:p w14:paraId="6CD552F6" w14:textId="188AA3B9" w:rsidR="005E496F" w:rsidRPr="002B3693" w:rsidRDefault="005E496F"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К публикации принимаются только ранее не опубликованные статьи, соответствующие тематике журнала. Не допускается дублирующая (множественная) публикация одной и той же рукописи в разных изданиях. Тематика публикации должна соответствовать направлениям, перечисленным в правилах для авторов.</w:t>
      </w:r>
    </w:p>
    <w:p w14:paraId="070EDD6D" w14:textId="0E8F91C8" w:rsidR="008F15A5" w:rsidRPr="002B3693" w:rsidRDefault="008F15A5" w:rsidP="008B4945">
      <w:pPr>
        <w:spacing w:after="120" w:line="276" w:lineRule="auto"/>
        <w:jc w:val="both"/>
        <w:rPr>
          <w:rFonts w:ascii="Roboto Condensed Light" w:hAnsi="Roboto Condensed Light" w:cs="Times New Roman"/>
          <w:color w:val="0000FF"/>
          <w:sz w:val="28"/>
          <w:szCs w:val="28"/>
        </w:rPr>
      </w:pPr>
      <w:proofErr w:type="gramStart"/>
      <w:r w:rsidRPr="002B3693">
        <w:rPr>
          <w:rFonts w:ascii="Roboto Condensed Light" w:hAnsi="Roboto Condensed Light" w:cs="Times New Roman"/>
          <w:color w:val="0000FF"/>
          <w:sz w:val="28"/>
          <w:szCs w:val="28"/>
        </w:rPr>
        <w:t>Типы публикаций – оригинальные (экспериментальные, исследовательские) статьи; обзоры литературы; проблемные и передовые статьи; краткие сообщения; методические и информационные материалы (по решению редакции).</w:t>
      </w:r>
      <w:proofErr w:type="gramEnd"/>
    </w:p>
    <w:p w14:paraId="4B00FD40" w14:textId="3C6C49CC" w:rsidR="005558AA" w:rsidRPr="002B3693" w:rsidRDefault="008B494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Структура оригинальных статей должна соответствовать формату IMRAD (</w:t>
      </w:r>
      <w:proofErr w:type="spellStart"/>
      <w:r w:rsidRPr="002B3693">
        <w:rPr>
          <w:rFonts w:ascii="Roboto Condensed Light" w:hAnsi="Roboto Condensed Light" w:cs="Times New Roman"/>
          <w:color w:val="0000FF"/>
          <w:sz w:val="28"/>
          <w:szCs w:val="28"/>
        </w:rPr>
        <w:t>Introduction</w:t>
      </w:r>
      <w:proofErr w:type="spellEnd"/>
      <w:r w:rsidRPr="002B3693">
        <w:rPr>
          <w:rFonts w:ascii="Roboto Condensed Light" w:hAnsi="Roboto Condensed Light" w:cs="Times New Roman"/>
          <w:color w:val="0000FF"/>
          <w:sz w:val="28"/>
          <w:szCs w:val="28"/>
        </w:rPr>
        <w:t xml:space="preserve">, </w:t>
      </w:r>
      <w:proofErr w:type="spellStart"/>
      <w:r w:rsidRPr="002B3693">
        <w:rPr>
          <w:rFonts w:ascii="Roboto Condensed Light" w:hAnsi="Roboto Condensed Light" w:cs="Times New Roman"/>
          <w:color w:val="0000FF"/>
          <w:sz w:val="28"/>
          <w:szCs w:val="28"/>
        </w:rPr>
        <w:t>Methods</w:t>
      </w:r>
      <w:proofErr w:type="spellEnd"/>
      <w:r w:rsidRPr="002B3693">
        <w:rPr>
          <w:rFonts w:ascii="Roboto Condensed Light" w:hAnsi="Roboto Condensed Light" w:cs="Times New Roman"/>
          <w:color w:val="0000FF"/>
          <w:sz w:val="28"/>
          <w:szCs w:val="28"/>
        </w:rPr>
        <w:t xml:space="preserve">, </w:t>
      </w:r>
      <w:proofErr w:type="spellStart"/>
      <w:r w:rsidRPr="002B3693">
        <w:rPr>
          <w:rFonts w:ascii="Roboto Condensed Light" w:hAnsi="Roboto Condensed Light" w:cs="Times New Roman"/>
          <w:color w:val="0000FF"/>
          <w:sz w:val="28"/>
          <w:szCs w:val="28"/>
        </w:rPr>
        <w:t>Results</w:t>
      </w:r>
      <w:proofErr w:type="spellEnd"/>
      <w:r w:rsidRPr="002B3693">
        <w:rPr>
          <w:rFonts w:ascii="Roboto Condensed Light" w:hAnsi="Roboto Condensed Light" w:cs="Times New Roman"/>
          <w:color w:val="0000FF"/>
          <w:sz w:val="28"/>
          <w:szCs w:val="28"/>
        </w:rPr>
        <w:t xml:space="preserve">, </w:t>
      </w:r>
      <w:proofErr w:type="spellStart"/>
      <w:r w:rsidRPr="002B3693">
        <w:rPr>
          <w:rFonts w:ascii="Roboto Condensed Light" w:hAnsi="Roboto Condensed Light" w:cs="Times New Roman"/>
          <w:color w:val="0000FF"/>
          <w:sz w:val="28"/>
          <w:szCs w:val="28"/>
        </w:rPr>
        <w:t>Discussion</w:t>
      </w:r>
      <w:proofErr w:type="spellEnd"/>
      <w:r w:rsidRPr="002B3693">
        <w:rPr>
          <w:rFonts w:ascii="Roboto Condensed Light" w:hAnsi="Roboto Condensed Light" w:cs="Times New Roman"/>
          <w:color w:val="0000FF"/>
          <w:sz w:val="28"/>
          <w:szCs w:val="28"/>
        </w:rPr>
        <w:t>). Текст оригинальной статьи должен включать обязательные разделы Введение; Материалы и методы; Результаты; Обсуждение; Выводы (по пунктам), или Заключение, по желанию авторов.</w:t>
      </w:r>
      <w:r w:rsidR="005558AA" w:rsidRPr="002B3693">
        <w:rPr>
          <w:rFonts w:ascii="Roboto Condensed Light" w:hAnsi="Roboto Condensed Light" w:cs="Times New Roman"/>
          <w:color w:val="0000FF"/>
          <w:sz w:val="28"/>
          <w:szCs w:val="28"/>
        </w:rPr>
        <w:t xml:space="preserve"> </w:t>
      </w:r>
    </w:p>
    <w:p w14:paraId="20ECE438" w14:textId="463CA8D0" w:rsidR="008F15A5" w:rsidRPr="002B3693" w:rsidRDefault="008B494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lastRenderedPageBreak/>
        <w:t>Во Введении дается краткий обзор литературы (основополагающие работы и опубликованные в течение последних 5-7 лет) по данной проблеме, определяются нерешенные вопросы, четко формулируется цель работы.</w:t>
      </w:r>
    </w:p>
    <w:p w14:paraId="5C561BC2" w14:textId="3B6258DC" w:rsidR="008B4945" w:rsidRPr="002B3693" w:rsidRDefault="008B494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 xml:space="preserve">Обращаем внимание, что </w:t>
      </w:r>
      <w:r w:rsidRPr="002B3693">
        <w:rPr>
          <w:rFonts w:ascii="Roboto Condensed Light" w:hAnsi="Roboto Condensed Light" w:cs="Times New Roman"/>
          <w:color w:val="0000FF"/>
          <w:sz w:val="28"/>
          <w:szCs w:val="28"/>
          <w:u w:val="single"/>
        </w:rPr>
        <w:t>наличие конфликта интересов</w:t>
      </w:r>
      <w:r w:rsidRPr="002B3693">
        <w:rPr>
          <w:rFonts w:ascii="Roboto Condensed Light" w:hAnsi="Roboto Condensed Light" w:cs="Times New Roman"/>
          <w:color w:val="0000FF"/>
          <w:sz w:val="28"/>
          <w:szCs w:val="28"/>
        </w:rPr>
        <w:t xml:space="preserve"> (финансовая заинтересованность авторов или участие каких-либо организаций (государственных или частных) в проведении исследования и написании работы) не является поводом для отказа в публикации рукописи. Напротив, данная информация с указанием источников финансирования будет говорить об открытости авторов и благонадежности результатов, что даст рукописи дополнительные преимущества на этапе оценки рецензентами и вызовет больший интерес и доверие читателей.</w:t>
      </w:r>
    </w:p>
    <w:p w14:paraId="293079AA" w14:textId="33002F87" w:rsidR="00F44453" w:rsidRPr="002B3693" w:rsidRDefault="00F44453" w:rsidP="008B4945">
      <w:pPr>
        <w:spacing w:after="120" w:line="276" w:lineRule="auto"/>
        <w:jc w:val="both"/>
        <w:rPr>
          <w:rFonts w:ascii="Roboto Condensed Light" w:hAnsi="Roboto Condensed Light" w:cs="Times New Roman"/>
          <w:sz w:val="28"/>
          <w:szCs w:val="28"/>
        </w:rPr>
      </w:pPr>
      <w:r w:rsidRPr="002B3693">
        <w:rPr>
          <w:rFonts w:ascii="Roboto Condensed Light" w:hAnsi="Roboto Condensed Light" w:cs="Times New Roman"/>
          <w:color w:val="0000FF"/>
          <w:sz w:val="28"/>
          <w:szCs w:val="28"/>
        </w:rPr>
        <w:t xml:space="preserve">Авторам рекомендуется детально ознакомиться с политикой </w:t>
      </w:r>
      <w:r w:rsidRPr="002B3693">
        <w:rPr>
          <w:rFonts w:ascii="Roboto Condensed Light" w:hAnsi="Roboto Condensed Light" w:cs="Times New Roman"/>
          <w:color w:val="0000FF"/>
          <w:sz w:val="28"/>
          <w:szCs w:val="28"/>
          <w:u w:val="single"/>
        </w:rPr>
        <w:t>в отношении использования систем искусственного интеллекта</w:t>
      </w:r>
      <w:r w:rsidRPr="002B3693">
        <w:rPr>
          <w:rFonts w:ascii="Roboto Condensed Light" w:hAnsi="Roboto Condensed Light" w:cs="Times New Roman"/>
          <w:color w:val="0000FF"/>
          <w:sz w:val="28"/>
          <w:szCs w:val="28"/>
        </w:rPr>
        <w:t xml:space="preserve">, приведенной в правилах для авторов. Следует отметить, что в связи с появлением доступных языковых моделей (таких как </w:t>
      </w:r>
      <w:proofErr w:type="spellStart"/>
      <w:r w:rsidRPr="002B3693">
        <w:rPr>
          <w:rFonts w:ascii="Roboto Condensed Light" w:hAnsi="Roboto Condensed Light" w:cs="Times New Roman"/>
          <w:color w:val="0000FF"/>
          <w:sz w:val="28"/>
          <w:szCs w:val="28"/>
        </w:rPr>
        <w:t>ChatGPT</w:t>
      </w:r>
      <w:proofErr w:type="spellEnd"/>
      <w:r w:rsidRPr="002B3693">
        <w:rPr>
          <w:rFonts w:ascii="Roboto Condensed Light" w:hAnsi="Roboto Condensed Light" w:cs="Times New Roman"/>
          <w:color w:val="0000FF"/>
          <w:sz w:val="28"/>
          <w:szCs w:val="28"/>
        </w:rPr>
        <w:t xml:space="preserve">, GPT-4, </w:t>
      </w:r>
      <w:proofErr w:type="spellStart"/>
      <w:r w:rsidRPr="002B3693">
        <w:rPr>
          <w:rFonts w:ascii="Roboto Condensed Light" w:hAnsi="Roboto Condensed Light" w:cs="Times New Roman"/>
          <w:color w:val="0000FF"/>
          <w:sz w:val="28"/>
          <w:szCs w:val="28"/>
        </w:rPr>
        <w:t>Claude</w:t>
      </w:r>
      <w:proofErr w:type="spellEnd"/>
      <w:r w:rsidRPr="002B3693">
        <w:rPr>
          <w:rFonts w:ascii="Roboto Condensed Light" w:hAnsi="Roboto Condensed Light" w:cs="Times New Roman"/>
          <w:color w:val="0000FF"/>
          <w:sz w:val="28"/>
          <w:szCs w:val="28"/>
        </w:rPr>
        <w:t xml:space="preserve"> и пр.) многие ведущие медицинские журналы (</w:t>
      </w:r>
      <w:proofErr w:type="spellStart"/>
      <w:r w:rsidRPr="002B3693">
        <w:rPr>
          <w:rFonts w:ascii="Roboto Condensed Light" w:hAnsi="Roboto Condensed Light" w:cs="Times New Roman"/>
          <w:color w:val="0000FF"/>
          <w:sz w:val="28"/>
          <w:szCs w:val="28"/>
        </w:rPr>
        <w:t>The</w:t>
      </w:r>
      <w:proofErr w:type="spellEnd"/>
      <w:r w:rsidRPr="002B3693">
        <w:rPr>
          <w:rFonts w:ascii="Roboto Condensed Light" w:hAnsi="Roboto Condensed Light" w:cs="Times New Roman"/>
          <w:color w:val="0000FF"/>
          <w:sz w:val="28"/>
          <w:szCs w:val="28"/>
        </w:rPr>
        <w:t xml:space="preserve"> </w:t>
      </w:r>
      <w:proofErr w:type="spellStart"/>
      <w:r w:rsidRPr="002B3693">
        <w:rPr>
          <w:rFonts w:ascii="Roboto Condensed Light" w:hAnsi="Roboto Condensed Light" w:cs="Times New Roman"/>
          <w:color w:val="0000FF"/>
          <w:sz w:val="28"/>
          <w:szCs w:val="28"/>
        </w:rPr>
        <w:t>Lancet</w:t>
      </w:r>
      <w:proofErr w:type="spellEnd"/>
      <w:r w:rsidRPr="002B3693">
        <w:rPr>
          <w:rFonts w:ascii="Roboto Condensed Light" w:hAnsi="Roboto Condensed Light" w:cs="Times New Roman"/>
          <w:color w:val="0000FF"/>
          <w:sz w:val="28"/>
          <w:szCs w:val="28"/>
        </w:rPr>
        <w:t>, JAMA, NEJM, BMJ и др.) внедрили специальные правила при</w:t>
      </w:r>
      <w:r w:rsidR="003E7B4D" w:rsidRPr="002B3693">
        <w:rPr>
          <w:rFonts w:ascii="Roboto Condensed Light" w:hAnsi="Roboto Condensed Light" w:cs="Times New Roman"/>
          <w:color w:val="0000FF"/>
          <w:sz w:val="28"/>
          <w:szCs w:val="28"/>
        </w:rPr>
        <w:t>е</w:t>
      </w:r>
      <w:r w:rsidRPr="002B3693">
        <w:rPr>
          <w:rFonts w:ascii="Roboto Condensed Light" w:hAnsi="Roboto Condensed Light" w:cs="Times New Roman"/>
          <w:color w:val="0000FF"/>
          <w:sz w:val="28"/>
          <w:szCs w:val="28"/>
        </w:rPr>
        <w:t xml:space="preserve">ма статей, созданных с помощью генеративного ИИ. Так, </w:t>
      </w:r>
      <w:proofErr w:type="spellStart"/>
      <w:r w:rsidRPr="002B3693">
        <w:rPr>
          <w:rFonts w:ascii="Roboto Condensed Light" w:hAnsi="Roboto Condensed Light" w:cs="Times New Roman"/>
          <w:color w:val="0000FF"/>
          <w:sz w:val="28"/>
          <w:szCs w:val="28"/>
        </w:rPr>
        <w:t>The</w:t>
      </w:r>
      <w:proofErr w:type="spellEnd"/>
      <w:r w:rsidRPr="002B3693">
        <w:rPr>
          <w:rFonts w:ascii="Roboto Condensed Light" w:hAnsi="Roboto Condensed Light" w:cs="Times New Roman"/>
          <w:color w:val="0000FF"/>
          <w:sz w:val="28"/>
          <w:szCs w:val="28"/>
        </w:rPr>
        <w:t xml:space="preserve"> </w:t>
      </w:r>
      <w:proofErr w:type="spellStart"/>
      <w:r w:rsidRPr="002B3693">
        <w:rPr>
          <w:rFonts w:ascii="Roboto Condensed Light" w:hAnsi="Roboto Condensed Light" w:cs="Times New Roman"/>
          <w:color w:val="0000FF"/>
          <w:sz w:val="28"/>
          <w:szCs w:val="28"/>
        </w:rPr>
        <w:t>Lancet</w:t>
      </w:r>
      <w:proofErr w:type="spellEnd"/>
      <w:r w:rsidRPr="002B3693">
        <w:rPr>
          <w:rFonts w:ascii="Roboto Condensed Light" w:hAnsi="Roboto Condensed Light" w:cs="Times New Roman"/>
          <w:color w:val="0000FF"/>
          <w:sz w:val="28"/>
          <w:szCs w:val="28"/>
        </w:rPr>
        <w:t xml:space="preserve"> разрешает ИИ в лингвистических задачах; требует подробного раскрытия факта использования. ИИ не может заниматься научной интерпретацией данных. </w:t>
      </w:r>
      <w:proofErr w:type="gramStart"/>
      <w:r w:rsidRPr="002B3693">
        <w:rPr>
          <w:rFonts w:ascii="Roboto Condensed Light" w:hAnsi="Roboto Condensed Light" w:cs="Times New Roman"/>
          <w:color w:val="0000FF"/>
          <w:sz w:val="28"/>
          <w:szCs w:val="28"/>
        </w:rPr>
        <w:t xml:space="preserve">JAMA внедрила вопросы об ИИ в систему подачи статей: при использовании </w:t>
      </w:r>
      <w:proofErr w:type="spellStart"/>
      <w:r w:rsidRPr="002B3693">
        <w:rPr>
          <w:rFonts w:ascii="Roboto Condensed Light" w:hAnsi="Roboto Condensed Light" w:cs="Times New Roman"/>
          <w:color w:val="0000FF"/>
          <w:sz w:val="28"/>
          <w:szCs w:val="28"/>
        </w:rPr>
        <w:t>ChatGPT</w:t>
      </w:r>
      <w:proofErr w:type="spellEnd"/>
      <w:r w:rsidRPr="002B3693">
        <w:rPr>
          <w:rFonts w:ascii="Roboto Condensed Light" w:hAnsi="Roboto Condensed Light" w:cs="Times New Roman"/>
          <w:color w:val="0000FF"/>
          <w:sz w:val="28"/>
          <w:szCs w:val="28"/>
        </w:rPr>
        <w:t xml:space="preserve"> или другого LLM автор указывает это в </w:t>
      </w:r>
      <w:proofErr w:type="spellStart"/>
      <w:r w:rsidRPr="002B3693">
        <w:rPr>
          <w:rFonts w:ascii="Roboto Condensed Light" w:hAnsi="Roboto Condensed Light" w:cs="Times New Roman"/>
          <w:color w:val="0000FF"/>
          <w:sz w:val="28"/>
          <w:szCs w:val="28"/>
        </w:rPr>
        <w:t>Methods</w:t>
      </w:r>
      <w:proofErr w:type="spellEnd"/>
      <w:r w:rsidRPr="002B3693">
        <w:rPr>
          <w:rFonts w:ascii="Roboto Condensed Light" w:hAnsi="Roboto Condensed Light" w:cs="Times New Roman"/>
          <w:color w:val="0000FF"/>
          <w:sz w:val="28"/>
          <w:szCs w:val="28"/>
        </w:rPr>
        <w:t>/</w:t>
      </w:r>
      <w:proofErr w:type="spellStart"/>
      <w:r w:rsidRPr="002B3693">
        <w:rPr>
          <w:rFonts w:ascii="Roboto Condensed Light" w:hAnsi="Roboto Condensed Light" w:cs="Times New Roman"/>
          <w:color w:val="0000FF"/>
          <w:sz w:val="28"/>
          <w:szCs w:val="28"/>
        </w:rPr>
        <w:t>Acknowledgments</w:t>
      </w:r>
      <w:proofErr w:type="spellEnd"/>
      <w:r w:rsidRPr="002B3693">
        <w:rPr>
          <w:rFonts w:ascii="Roboto Condensed Light" w:hAnsi="Roboto Condensed Light" w:cs="Times New Roman"/>
          <w:color w:val="0000FF"/>
          <w:sz w:val="28"/>
          <w:szCs w:val="28"/>
        </w:rPr>
        <w:t xml:space="preserve"> и поясняет, для чего и как применялся.</w:t>
      </w:r>
      <w:proofErr w:type="gramEnd"/>
      <w:r w:rsidRPr="002B3693">
        <w:rPr>
          <w:rFonts w:ascii="Roboto Condensed Light" w:hAnsi="Roboto Condensed Light" w:cs="Times New Roman"/>
          <w:color w:val="0000FF"/>
          <w:sz w:val="28"/>
          <w:szCs w:val="28"/>
        </w:rPr>
        <w:t xml:space="preserve"> ИИ не может фигурировать среди авторов. NEJM руководствуется рекомендациями ICMJE, обязывая авторов раскрывать использование ИИ и подтверждать, что человек нес</w:t>
      </w:r>
      <w:r w:rsidR="003E7B4D" w:rsidRPr="002B3693">
        <w:rPr>
          <w:rFonts w:ascii="Roboto Condensed Light" w:hAnsi="Roboto Condensed Light" w:cs="Times New Roman"/>
          <w:color w:val="0000FF"/>
          <w:sz w:val="28"/>
          <w:szCs w:val="28"/>
        </w:rPr>
        <w:t>е</w:t>
      </w:r>
      <w:r w:rsidRPr="002B3693">
        <w:rPr>
          <w:rFonts w:ascii="Roboto Condensed Light" w:hAnsi="Roboto Condensed Light" w:cs="Times New Roman"/>
          <w:color w:val="0000FF"/>
          <w:sz w:val="28"/>
          <w:szCs w:val="28"/>
        </w:rPr>
        <w:t>т ответственность за весь сгенерированный текст. BMJ публикует подробную политику по ИИ, ожидая от авторов детального описания его роли (какая модель, для какой задачи). Любое сокрытие или некорректное применение ИИ может привести к отказу в публикации. Журнал «Медицина труда и экология человека» также следует принципам «прозрачность – ответственность – недопустимость авторства ИИ», поддерживая современные международные практики. Правила будут обновляться по мере развития технологий. Подробная информация для авторов представлена в соответствующем разделе.</w:t>
      </w:r>
    </w:p>
    <w:p w14:paraId="4745AF4C" w14:textId="10B4CDB1" w:rsidR="00B83D57" w:rsidRPr="002B3693" w:rsidRDefault="001919BF" w:rsidP="008B494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 xml:space="preserve">Цель работы – </w:t>
      </w:r>
      <w:r w:rsidR="00876889" w:rsidRPr="002B3693">
        <w:rPr>
          <w:rFonts w:ascii="Roboto Condensed Light" w:hAnsi="Roboto Condensed Light" w:cs="Times New Roman"/>
          <w:color w:val="0000FF"/>
          <w:sz w:val="28"/>
          <w:szCs w:val="28"/>
        </w:rPr>
        <w:t>должна быть конкретной, измеримой, достижимой, релевантной и ограниченной по времени. Пример: «оценить эффективность и безопасность препарата X для снижения уровня Y у пациентов с Z в течение 12 недель».</w:t>
      </w:r>
    </w:p>
    <w:p w14:paraId="39699AA0" w14:textId="77777777" w:rsidR="00707C1C" w:rsidRPr="002B3693" w:rsidRDefault="001919BF" w:rsidP="00707C1C">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b/>
          <w:bCs/>
          <w:sz w:val="28"/>
          <w:szCs w:val="28"/>
        </w:rPr>
        <w:lastRenderedPageBreak/>
        <w:t>Материалы и методы.</w:t>
      </w:r>
      <w:r w:rsidR="008F15A5" w:rsidRPr="002B3693">
        <w:rPr>
          <w:rFonts w:ascii="Roboto Condensed Light" w:hAnsi="Roboto Condensed Light" w:cs="Times New Roman"/>
          <w:b/>
          <w:bCs/>
          <w:sz w:val="28"/>
          <w:szCs w:val="28"/>
        </w:rPr>
        <w:t xml:space="preserve"> </w:t>
      </w:r>
      <w:r w:rsidR="008F15A5" w:rsidRPr="002B3693">
        <w:rPr>
          <w:rFonts w:ascii="Roboto Condensed Light" w:hAnsi="Roboto Condensed Light" w:cs="Times New Roman"/>
          <w:b/>
          <w:bCs/>
          <w:sz w:val="28"/>
          <w:szCs w:val="28"/>
        </w:rPr>
        <w:tab/>
      </w:r>
      <w:r w:rsidR="00707C1C" w:rsidRPr="002B3693">
        <w:rPr>
          <w:rFonts w:ascii="Roboto Condensed Light" w:hAnsi="Roboto Condensed Light" w:cs="Times New Roman"/>
          <w:color w:val="0000FF"/>
          <w:sz w:val="28"/>
          <w:szCs w:val="28"/>
        </w:rPr>
        <w:t>В разделе «Материалы и методы» авторы должны предоставить достаточную информацию, позволяющую воспроизвести исследование.</w:t>
      </w:r>
      <w:r w:rsidR="00707C1C" w:rsidRPr="002B3693">
        <w:rPr>
          <w:rFonts w:ascii="Roboto Condensed Light" w:hAnsi="Roboto Condensed Light" w:cs="Times New Roman"/>
          <w:b/>
          <w:bCs/>
          <w:color w:val="0000FF"/>
          <w:sz w:val="28"/>
          <w:szCs w:val="28"/>
        </w:rPr>
        <w:t xml:space="preserve"> </w:t>
      </w:r>
      <w:r w:rsidR="008F15A5" w:rsidRPr="002B3693">
        <w:rPr>
          <w:rFonts w:ascii="Roboto Condensed Light" w:hAnsi="Roboto Condensed Light" w:cs="Times New Roman"/>
          <w:color w:val="0000FF"/>
          <w:sz w:val="28"/>
          <w:szCs w:val="28"/>
        </w:rPr>
        <w:t xml:space="preserve">При проведении исследований авторы должны руководствоваться актуальными документами, в том числе относительно этики исследования. </w:t>
      </w:r>
    </w:p>
    <w:p w14:paraId="5C2F9242" w14:textId="3007A23F" w:rsidR="00707C1C" w:rsidRPr="002B3693" w:rsidRDefault="00707C1C" w:rsidP="00707C1C">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 xml:space="preserve">Укажите, что работа выполнена в соответствии с действующими международными и национальными документами по этике исследований. Обязательно сослаться на заключение локального этического комитета (название организации, № протокола и дата в формате </w:t>
      </w:r>
      <w:proofErr w:type="spellStart"/>
      <w:r w:rsidRPr="002B3693">
        <w:rPr>
          <w:rFonts w:ascii="Roboto Condensed Light" w:hAnsi="Roboto Condensed Light" w:cs="Times New Roman"/>
          <w:color w:val="0000FF"/>
          <w:sz w:val="28"/>
          <w:szCs w:val="28"/>
        </w:rPr>
        <w:t>дд.мм</w:t>
      </w:r>
      <w:proofErr w:type="gramStart"/>
      <w:r w:rsidRPr="002B3693">
        <w:rPr>
          <w:rFonts w:ascii="Roboto Condensed Light" w:hAnsi="Roboto Condensed Light" w:cs="Times New Roman"/>
          <w:color w:val="0000FF"/>
          <w:sz w:val="28"/>
          <w:szCs w:val="28"/>
        </w:rPr>
        <w:t>.г</w:t>
      </w:r>
      <w:proofErr w:type="gramEnd"/>
      <w:r w:rsidRPr="002B3693">
        <w:rPr>
          <w:rFonts w:ascii="Roboto Condensed Light" w:hAnsi="Roboto Condensed Light" w:cs="Times New Roman"/>
          <w:color w:val="0000FF"/>
          <w:sz w:val="28"/>
          <w:szCs w:val="28"/>
        </w:rPr>
        <w:t>ггг</w:t>
      </w:r>
      <w:proofErr w:type="spellEnd"/>
      <w:r w:rsidRPr="002B3693">
        <w:rPr>
          <w:rFonts w:ascii="Roboto Condensed Light" w:hAnsi="Roboto Condensed Light" w:cs="Times New Roman"/>
          <w:color w:val="0000FF"/>
          <w:sz w:val="28"/>
          <w:szCs w:val="28"/>
        </w:rPr>
        <w:t>). Для исследований с участием людей необходимо отметить получение информированного согласия; для животных необходимо указать нормативные документы.</w:t>
      </w:r>
    </w:p>
    <w:p w14:paraId="0C4E2AB4" w14:textId="37DADDAD" w:rsidR="00707C1C" w:rsidRPr="002B3693" w:rsidRDefault="00707C1C" w:rsidP="00707C1C">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Опишите тип исследования (</w:t>
      </w:r>
      <w:proofErr w:type="spellStart"/>
      <w:r w:rsidRPr="002B3693">
        <w:rPr>
          <w:rFonts w:ascii="Roboto Condensed Light" w:hAnsi="Roboto Condensed Light" w:cs="Times New Roman"/>
          <w:color w:val="0000FF"/>
          <w:sz w:val="28"/>
          <w:szCs w:val="28"/>
        </w:rPr>
        <w:t>рандомизированное</w:t>
      </w:r>
      <w:proofErr w:type="spellEnd"/>
      <w:r w:rsidRPr="002B3693">
        <w:rPr>
          <w:rFonts w:ascii="Roboto Condensed Light" w:hAnsi="Roboto Condensed Light" w:cs="Times New Roman"/>
          <w:color w:val="0000FF"/>
          <w:sz w:val="28"/>
          <w:szCs w:val="28"/>
        </w:rPr>
        <w:t xml:space="preserve">, </w:t>
      </w:r>
      <w:proofErr w:type="spellStart"/>
      <w:r w:rsidRPr="002B3693">
        <w:rPr>
          <w:rFonts w:ascii="Roboto Condensed Light" w:hAnsi="Roboto Condensed Light" w:cs="Times New Roman"/>
          <w:color w:val="0000FF"/>
          <w:sz w:val="28"/>
          <w:szCs w:val="28"/>
        </w:rPr>
        <w:t>проспективное</w:t>
      </w:r>
      <w:proofErr w:type="spellEnd"/>
      <w:r w:rsidRPr="002B3693">
        <w:rPr>
          <w:rFonts w:ascii="Roboto Condensed Light" w:hAnsi="Roboto Condensed Light" w:cs="Times New Roman"/>
          <w:color w:val="0000FF"/>
          <w:sz w:val="28"/>
          <w:szCs w:val="28"/>
        </w:rPr>
        <w:t xml:space="preserve">, экспериментальное, наблюдательное и т. п.), критерии включения и исключения участников/объектов, группы сравнения. </w:t>
      </w:r>
      <w:proofErr w:type="gramStart"/>
      <w:r w:rsidRPr="002B3693">
        <w:rPr>
          <w:rFonts w:ascii="Roboto Condensed Light" w:hAnsi="Roboto Condensed Light" w:cs="Times New Roman"/>
          <w:color w:val="0000FF"/>
          <w:sz w:val="28"/>
          <w:szCs w:val="28"/>
        </w:rPr>
        <w:t>Укажите численность, пол, возраст (для людей), штамм, линию, массу, условия содержания (для животных).</w:t>
      </w:r>
      <w:proofErr w:type="gramEnd"/>
    </w:p>
    <w:p w14:paraId="051EBDAF" w14:textId="1B4443FB" w:rsidR="00707C1C" w:rsidRPr="002B3693" w:rsidRDefault="00707C1C" w:rsidP="00707C1C">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Подробно опишите используемые методики (оборудование, реактивы, производитель, страна). Для стандартных методов укажите ссылку на источник; для модифицированных или авторских дайте исчерпывающее описание. Перечислите основные изучаемые показатели, их измерение и контрольные точки.</w:t>
      </w:r>
    </w:p>
    <w:p w14:paraId="76FB5A30" w14:textId="24F0C70E" w:rsidR="00707C1C" w:rsidRPr="002B3693" w:rsidRDefault="00707C1C" w:rsidP="00707C1C">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Укажите используемые методы статистического анализа, программное обеспечение и уровень значимости (например, p&lt;0,05).</w:t>
      </w:r>
    </w:p>
    <w:p w14:paraId="0E806DDB" w14:textId="57A7EB00" w:rsidR="00707C1C" w:rsidRPr="002B3693" w:rsidRDefault="00707C1C" w:rsidP="00707C1C">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Используйте единицы измерения только по системе СИ. Допустимы только общепринятые сокращения (например, ДНК, РФ). Вводимые аббревиатуры (не более 4–5 в статье) должны быть расшифрованы при первом упоминании (в тексте, а не в резюме). Не допускаются сокращения простых слов.</w:t>
      </w:r>
    </w:p>
    <w:p w14:paraId="290F6440" w14:textId="2157F67F" w:rsidR="008F15A5" w:rsidRPr="002B3693" w:rsidRDefault="00707C1C" w:rsidP="00707C1C">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Названия микроорганизмов, генотипов и аллелей генов выделяйте курсивом.</w:t>
      </w:r>
    </w:p>
    <w:p w14:paraId="46982261" w14:textId="41239415" w:rsidR="006E7F77" w:rsidRPr="002B3693" w:rsidRDefault="006E7F77" w:rsidP="00707C1C">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При выполнении обзора литературы авторам следует учитывать требований международных стандартов для проведения и оформления обзоров литературы (например, PRISMA).</w:t>
      </w:r>
    </w:p>
    <w:p w14:paraId="708E26B4" w14:textId="5FEF3564" w:rsidR="001919BF" w:rsidRPr="002B3693" w:rsidRDefault="001919BF" w:rsidP="008B494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Результаты.</w:t>
      </w:r>
      <w:r w:rsidR="008B4945" w:rsidRPr="002B3693">
        <w:rPr>
          <w:rFonts w:ascii="Roboto Condensed Light" w:hAnsi="Roboto Condensed Light" w:cs="Times New Roman"/>
          <w:sz w:val="28"/>
          <w:szCs w:val="28"/>
        </w:rPr>
        <w:t xml:space="preserve"> </w:t>
      </w:r>
      <w:r w:rsidR="008B4945" w:rsidRPr="002B3693">
        <w:rPr>
          <w:rFonts w:ascii="Roboto Condensed Light" w:hAnsi="Roboto Condensed Light" w:cs="Times New Roman"/>
          <w:color w:val="0000FF"/>
          <w:sz w:val="28"/>
          <w:szCs w:val="28"/>
        </w:rPr>
        <w:t xml:space="preserve">Результаты должны быть ясными и лаконичными с использованием рисунков и таблиц, диаграмм, фотографий и т.д. </w:t>
      </w:r>
    </w:p>
    <w:p w14:paraId="55E3DDB8" w14:textId="19BAAACB" w:rsidR="001919BF" w:rsidRPr="002B3693" w:rsidRDefault="001919BF"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 xml:space="preserve">Рисунки и таблицы размещаются внутри текста, не выходят за поля. Таблицы нумеруются (Таблица 1, Таблица 2 и т. д.), имеют заголовок; слова в таблицах не </w:t>
      </w:r>
      <w:r w:rsidRPr="002B3693">
        <w:rPr>
          <w:rFonts w:ascii="Roboto Condensed Light" w:hAnsi="Roboto Condensed Light" w:cs="Times New Roman"/>
          <w:color w:val="0000FF"/>
          <w:sz w:val="28"/>
          <w:szCs w:val="28"/>
        </w:rPr>
        <w:lastRenderedPageBreak/>
        <w:t>сокращаются без пояснения. Примечания к таблице указываются в тексте ниже, переводятся на английский язык.</w:t>
      </w:r>
    </w:p>
    <w:p w14:paraId="73C00CC0" w14:textId="77777777" w:rsidR="00707C1C" w:rsidRPr="002B3693" w:rsidRDefault="00707C1C" w:rsidP="008B4945">
      <w:pPr>
        <w:spacing w:after="120" w:line="276" w:lineRule="auto"/>
        <w:jc w:val="both"/>
        <w:rPr>
          <w:rFonts w:ascii="Roboto Condensed Light" w:hAnsi="Roboto Condensed Light" w:cs="Times New Roman"/>
          <w:b/>
          <w:bCs/>
          <w:color w:val="0000FF"/>
          <w:sz w:val="28"/>
          <w:szCs w:val="28"/>
        </w:rPr>
      </w:pPr>
    </w:p>
    <w:p w14:paraId="053214C9" w14:textId="20518DF7" w:rsidR="001919BF" w:rsidRPr="002B3693" w:rsidRDefault="001919BF" w:rsidP="008B4945">
      <w:pPr>
        <w:spacing w:after="120" w:line="276" w:lineRule="auto"/>
        <w:jc w:val="both"/>
        <w:rPr>
          <w:rFonts w:ascii="Roboto Condensed Light" w:hAnsi="Roboto Condensed Light" w:cs="Times New Roman"/>
          <w:b/>
          <w:bCs/>
          <w:color w:val="0000FF"/>
          <w:sz w:val="28"/>
          <w:szCs w:val="28"/>
        </w:rPr>
      </w:pPr>
      <w:r w:rsidRPr="002B3693">
        <w:rPr>
          <w:rFonts w:ascii="Roboto Condensed Light" w:hAnsi="Roboto Condensed Light" w:cs="Times New Roman"/>
          <w:b/>
          <w:bCs/>
          <w:color w:val="0000FF"/>
          <w:sz w:val="28"/>
          <w:szCs w:val="28"/>
        </w:rPr>
        <w:t xml:space="preserve">Таблица 1. </w:t>
      </w:r>
      <w:r w:rsidR="008B4945" w:rsidRPr="002B3693">
        <w:rPr>
          <w:rFonts w:ascii="Roboto Condensed Light" w:hAnsi="Roboto Condensed Light" w:cs="Times New Roman"/>
          <w:color w:val="0000FF"/>
          <w:sz w:val="28"/>
          <w:szCs w:val="28"/>
        </w:rPr>
        <w:t>Результаты экспериментальной работы</w:t>
      </w:r>
    </w:p>
    <w:p w14:paraId="5189DE59" w14:textId="324BB7DD" w:rsidR="001919BF" w:rsidRPr="002B3693" w:rsidRDefault="001919BF" w:rsidP="008B4945">
      <w:pPr>
        <w:spacing w:after="120" w:line="276" w:lineRule="auto"/>
        <w:jc w:val="both"/>
        <w:rPr>
          <w:rFonts w:ascii="Roboto Condensed Light" w:hAnsi="Roboto Condensed Light" w:cs="Times New Roman"/>
          <w:color w:val="0000FF"/>
          <w:sz w:val="28"/>
          <w:szCs w:val="28"/>
          <w:lang w:val="en-US"/>
        </w:rPr>
      </w:pPr>
      <w:proofErr w:type="gramStart"/>
      <w:r w:rsidRPr="002B3693">
        <w:rPr>
          <w:rFonts w:ascii="Roboto Condensed Light" w:hAnsi="Roboto Condensed Light" w:cs="Times New Roman"/>
          <w:b/>
          <w:bCs/>
          <w:color w:val="0000FF"/>
          <w:sz w:val="28"/>
          <w:szCs w:val="28"/>
          <w:lang w:val="en-US"/>
        </w:rPr>
        <w:t>Table</w:t>
      </w:r>
      <w:r w:rsidRPr="002B3693">
        <w:rPr>
          <w:rFonts w:ascii="Roboto Condensed Light" w:hAnsi="Roboto Condensed Light" w:cs="Times New Roman"/>
          <w:b/>
          <w:bCs/>
          <w:color w:val="0000FF"/>
          <w:sz w:val="28"/>
          <w:szCs w:val="28"/>
        </w:rPr>
        <w:t xml:space="preserve"> 1.</w:t>
      </w:r>
      <w:proofErr w:type="gramEnd"/>
      <w:r w:rsidR="008B4945" w:rsidRPr="002B3693">
        <w:rPr>
          <w:rFonts w:ascii="Roboto Condensed Light" w:hAnsi="Roboto Condensed Light" w:cs="Times New Roman"/>
          <w:sz w:val="28"/>
          <w:szCs w:val="28"/>
        </w:rPr>
        <w:t xml:space="preserve"> </w:t>
      </w:r>
      <w:r w:rsidR="008B4945" w:rsidRPr="002B3693">
        <w:rPr>
          <w:rFonts w:ascii="Roboto Condensed Light" w:hAnsi="Roboto Condensed Light" w:cs="Times New Roman"/>
          <w:color w:val="0000FF"/>
          <w:sz w:val="28"/>
          <w:szCs w:val="28"/>
          <w:lang w:val="en-US"/>
        </w:rPr>
        <w:t>Results of the Experimental Study</w:t>
      </w:r>
    </w:p>
    <w:tbl>
      <w:tblPr>
        <w:tblStyle w:val="a4"/>
        <w:tblW w:w="9762" w:type="dxa"/>
        <w:tblLook w:val="04A0" w:firstRow="1" w:lastRow="0" w:firstColumn="1" w:lastColumn="0" w:noHBand="0" w:noVBand="1"/>
      </w:tblPr>
      <w:tblGrid>
        <w:gridCol w:w="1952"/>
        <w:gridCol w:w="1952"/>
        <w:gridCol w:w="1952"/>
        <w:gridCol w:w="1953"/>
        <w:gridCol w:w="1953"/>
      </w:tblGrid>
      <w:tr w:rsidR="00876889" w:rsidRPr="002B3693" w14:paraId="43A9D1A6" w14:textId="77777777" w:rsidTr="00876889">
        <w:trPr>
          <w:trHeight w:val="291"/>
        </w:trPr>
        <w:tc>
          <w:tcPr>
            <w:tcW w:w="1952" w:type="dxa"/>
          </w:tcPr>
          <w:p w14:paraId="5E6DA926" w14:textId="0DE8F8F3" w:rsidR="00876889" w:rsidRPr="002B3693" w:rsidRDefault="00876889" w:rsidP="00876889">
            <w:pPr>
              <w:jc w:val="both"/>
              <w:rPr>
                <w:rFonts w:ascii="Roboto Condensed Light" w:hAnsi="Roboto Condensed Light" w:cs="Times New Roman"/>
                <w:b/>
                <w:bCs/>
                <w:color w:val="0000FF"/>
                <w:sz w:val="28"/>
                <w:szCs w:val="28"/>
              </w:rPr>
            </w:pPr>
            <w:r w:rsidRPr="002B3693">
              <w:rPr>
                <w:rFonts w:ascii="Roboto Condensed Light" w:hAnsi="Roboto Condensed Light" w:cs="Times New Roman"/>
                <w:b/>
                <w:bCs/>
                <w:color w:val="0000FF"/>
                <w:sz w:val="28"/>
                <w:szCs w:val="28"/>
              </w:rPr>
              <w:t>Параметр</w:t>
            </w:r>
          </w:p>
        </w:tc>
        <w:tc>
          <w:tcPr>
            <w:tcW w:w="1952" w:type="dxa"/>
          </w:tcPr>
          <w:p w14:paraId="2FFF0A6C" w14:textId="677F82B2" w:rsidR="00876889" w:rsidRPr="002B3693" w:rsidRDefault="00876889" w:rsidP="00876889">
            <w:pPr>
              <w:jc w:val="both"/>
              <w:rPr>
                <w:rFonts w:ascii="Roboto Condensed Light" w:hAnsi="Roboto Condensed Light" w:cs="Times New Roman"/>
                <w:b/>
                <w:bCs/>
                <w:color w:val="0000FF"/>
                <w:sz w:val="28"/>
                <w:szCs w:val="28"/>
              </w:rPr>
            </w:pPr>
            <w:r w:rsidRPr="002B3693">
              <w:rPr>
                <w:rFonts w:ascii="Roboto Condensed Light" w:hAnsi="Roboto Condensed Light" w:cs="Times New Roman"/>
                <w:b/>
                <w:bCs/>
                <w:color w:val="0000FF"/>
                <w:sz w:val="28"/>
                <w:szCs w:val="28"/>
              </w:rPr>
              <w:t>Группа 1</w:t>
            </w:r>
          </w:p>
        </w:tc>
        <w:tc>
          <w:tcPr>
            <w:tcW w:w="1952" w:type="dxa"/>
          </w:tcPr>
          <w:p w14:paraId="663F8F20" w14:textId="68C50492" w:rsidR="00876889" w:rsidRPr="002B3693" w:rsidRDefault="00876889" w:rsidP="00876889">
            <w:pPr>
              <w:jc w:val="both"/>
              <w:rPr>
                <w:rFonts w:ascii="Roboto Condensed Light" w:hAnsi="Roboto Condensed Light" w:cs="Times New Roman"/>
                <w:b/>
                <w:bCs/>
                <w:color w:val="0000FF"/>
                <w:sz w:val="28"/>
                <w:szCs w:val="28"/>
              </w:rPr>
            </w:pPr>
            <w:r w:rsidRPr="002B3693">
              <w:rPr>
                <w:rFonts w:ascii="Roboto Condensed Light" w:hAnsi="Roboto Condensed Light" w:cs="Times New Roman"/>
                <w:b/>
                <w:bCs/>
                <w:color w:val="0000FF"/>
                <w:sz w:val="28"/>
                <w:szCs w:val="28"/>
              </w:rPr>
              <w:t>Группа 2</w:t>
            </w:r>
          </w:p>
        </w:tc>
        <w:tc>
          <w:tcPr>
            <w:tcW w:w="1953" w:type="dxa"/>
          </w:tcPr>
          <w:p w14:paraId="2F6299D0" w14:textId="4F37C1CB" w:rsidR="00876889" w:rsidRPr="002B3693" w:rsidRDefault="00876889" w:rsidP="00876889">
            <w:pPr>
              <w:jc w:val="both"/>
              <w:rPr>
                <w:rFonts w:ascii="Roboto Condensed Light" w:hAnsi="Roboto Condensed Light" w:cs="Times New Roman"/>
                <w:b/>
                <w:bCs/>
                <w:color w:val="0000FF"/>
                <w:sz w:val="28"/>
                <w:szCs w:val="28"/>
              </w:rPr>
            </w:pPr>
            <w:r w:rsidRPr="002B3693">
              <w:rPr>
                <w:rFonts w:ascii="Roboto Condensed Light" w:hAnsi="Roboto Condensed Light" w:cs="Times New Roman"/>
                <w:b/>
                <w:bCs/>
                <w:color w:val="0000FF"/>
                <w:sz w:val="28"/>
                <w:szCs w:val="28"/>
              </w:rPr>
              <w:t>Группа 3</w:t>
            </w:r>
          </w:p>
        </w:tc>
        <w:tc>
          <w:tcPr>
            <w:tcW w:w="1953" w:type="dxa"/>
          </w:tcPr>
          <w:p w14:paraId="74B39C92" w14:textId="27010860" w:rsidR="00876889" w:rsidRPr="002B3693" w:rsidRDefault="00876889" w:rsidP="00876889">
            <w:pPr>
              <w:jc w:val="both"/>
              <w:rPr>
                <w:rFonts w:ascii="Roboto Condensed Light" w:hAnsi="Roboto Condensed Light" w:cs="Times New Roman"/>
                <w:b/>
                <w:bCs/>
                <w:color w:val="0000FF"/>
                <w:sz w:val="28"/>
                <w:szCs w:val="28"/>
              </w:rPr>
            </w:pPr>
            <w:r w:rsidRPr="002B3693">
              <w:rPr>
                <w:rFonts w:ascii="Roboto Condensed Light" w:hAnsi="Roboto Condensed Light" w:cs="Times New Roman"/>
                <w:b/>
                <w:bCs/>
                <w:color w:val="0000FF"/>
                <w:sz w:val="28"/>
                <w:szCs w:val="28"/>
              </w:rPr>
              <w:t>Группа 4</w:t>
            </w:r>
          </w:p>
        </w:tc>
      </w:tr>
      <w:tr w:rsidR="00876889" w:rsidRPr="002B3693" w14:paraId="2657C5F6" w14:textId="77777777" w:rsidTr="00876889">
        <w:trPr>
          <w:trHeight w:val="291"/>
        </w:trPr>
        <w:tc>
          <w:tcPr>
            <w:tcW w:w="1952" w:type="dxa"/>
          </w:tcPr>
          <w:p w14:paraId="64DCAD5C" w14:textId="68CBE2A1" w:rsidR="00876889" w:rsidRPr="002B3693" w:rsidRDefault="00876889" w:rsidP="00876889">
            <w:pPr>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Параметр 1</w:t>
            </w:r>
          </w:p>
        </w:tc>
        <w:tc>
          <w:tcPr>
            <w:tcW w:w="1952" w:type="dxa"/>
          </w:tcPr>
          <w:p w14:paraId="00F39D62"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c>
          <w:tcPr>
            <w:tcW w:w="1952" w:type="dxa"/>
          </w:tcPr>
          <w:p w14:paraId="1CE96EDA"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c>
          <w:tcPr>
            <w:tcW w:w="1953" w:type="dxa"/>
          </w:tcPr>
          <w:p w14:paraId="424E6827"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c>
          <w:tcPr>
            <w:tcW w:w="1953" w:type="dxa"/>
          </w:tcPr>
          <w:p w14:paraId="54FE8608"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r>
      <w:tr w:rsidR="00876889" w:rsidRPr="002B3693" w14:paraId="2786570F" w14:textId="77777777" w:rsidTr="00876889">
        <w:trPr>
          <w:trHeight w:val="298"/>
        </w:trPr>
        <w:tc>
          <w:tcPr>
            <w:tcW w:w="1952" w:type="dxa"/>
          </w:tcPr>
          <w:p w14:paraId="1052413E" w14:textId="37D109D8" w:rsidR="00876889" w:rsidRPr="002B3693" w:rsidRDefault="00876889" w:rsidP="00876889">
            <w:pPr>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Параметр 2</w:t>
            </w:r>
          </w:p>
        </w:tc>
        <w:tc>
          <w:tcPr>
            <w:tcW w:w="1952" w:type="dxa"/>
          </w:tcPr>
          <w:p w14:paraId="3E9D96F4"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c>
          <w:tcPr>
            <w:tcW w:w="1952" w:type="dxa"/>
          </w:tcPr>
          <w:p w14:paraId="3EB4E7A8"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c>
          <w:tcPr>
            <w:tcW w:w="1953" w:type="dxa"/>
          </w:tcPr>
          <w:p w14:paraId="3D27E9C7"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c>
          <w:tcPr>
            <w:tcW w:w="1953" w:type="dxa"/>
          </w:tcPr>
          <w:p w14:paraId="3F4057A7"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r>
      <w:tr w:rsidR="00876889" w:rsidRPr="002B3693" w14:paraId="585A9FA3" w14:textId="77777777" w:rsidTr="00876889">
        <w:trPr>
          <w:trHeight w:val="291"/>
        </w:trPr>
        <w:tc>
          <w:tcPr>
            <w:tcW w:w="1952" w:type="dxa"/>
          </w:tcPr>
          <w:p w14:paraId="67C6A2E7" w14:textId="6BC4C311" w:rsidR="00876889" w:rsidRPr="002B3693" w:rsidRDefault="00876889" w:rsidP="00876889">
            <w:pPr>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Параметр 3</w:t>
            </w:r>
          </w:p>
        </w:tc>
        <w:tc>
          <w:tcPr>
            <w:tcW w:w="1952" w:type="dxa"/>
          </w:tcPr>
          <w:p w14:paraId="4A646A8F"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c>
          <w:tcPr>
            <w:tcW w:w="1952" w:type="dxa"/>
          </w:tcPr>
          <w:p w14:paraId="0958C658"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c>
          <w:tcPr>
            <w:tcW w:w="1953" w:type="dxa"/>
          </w:tcPr>
          <w:p w14:paraId="2DBDE201"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c>
          <w:tcPr>
            <w:tcW w:w="1953" w:type="dxa"/>
          </w:tcPr>
          <w:p w14:paraId="68941781" w14:textId="77777777" w:rsidR="00876889" w:rsidRPr="002B3693" w:rsidRDefault="00876889" w:rsidP="00876889">
            <w:pPr>
              <w:jc w:val="both"/>
              <w:rPr>
                <w:rFonts w:ascii="Roboto Condensed Light" w:hAnsi="Roboto Condensed Light" w:cs="Times New Roman"/>
                <w:b/>
                <w:bCs/>
                <w:color w:val="0000FF"/>
                <w:sz w:val="28"/>
                <w:szCs w:val="28"/>
                <w:lang w:val="en-US"/>
              </w:rPr>
            </w:pPr>
          </w:p>
        </w:tc>
      </w:tr>
      <w:tr w:rsidR="00F44453" w:rsidRPr="002B3693" w14:paraId="034F4512" w14:textId="77777777" w:rsidTr="00876889">
        <w:trPr>
          <w:trHeight w:val="291"/>
        </w:trPr>
        <w:tc>
          <w:tcPr>
            <w:tcW w:w="1952" w:type="dxa"/>
          </w:tcPr>
          <w:p w14:paraId="2A8F1EDB" w14:textId="4DC396A3" w:rsidR="00F44453" w:rsidRPr="002B3693" w:rsidRDefault="00F44453" w:rsidP="00F44453">
            <w:pPr>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Параметр 4</w:t>
            </w:r>
          </w:p>
        </w:tc>
        <w:tc>
          <w:tcPr>
            <w:tcW w:w="1952" w:type="dxa"/>
          </w:tcPr>
          <w:p w14:paraId="4F9F8230"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c>
          <w:tcPr>
            <w:tcW w:w="1952" w:type="dxa"/>
          </w:tcPr>
          <w:p w14:paraId="355241FB"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c>
          <w:tcPr>
            <w:tcW w:w="1953" w:type="dxa"/>
          </w:tcPr>
          <w:p w14:paraId="2FBA0C28"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c>
          <w:tcPr>
            <w:tcW w:w="1953" w:type="dxa"/>
          </w:tcPr>
          <w:p w14:paraId="0F71296F"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r>
      <w:tr w:rsidR="00F44453" w:rsidRPr="002B3693" w14:paraId="21D502DA" w14:textId="77777777" w:rsidTr="00876889">
        <w:trPr>
          <w:trHeight w:val="291"/>
        </w:trPr>
        <w:tc>
          <w:tcPr>
            <w:tcW w:w="1952" w:type="dxa"/>
          </w:tcPr>
          <w:p w14:paraId="02680280" w14:textId="4A241ED4" w:rsidR="00F44453" w:rsidRPr="002B3693" w:rsidRDefault="00F44453" w:rsidP="00F44453">
            <w:pPr>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Параметр 5</w:t>
            </w:r>
          </w:p>
        </w:tc>
        <w:tc>
          <w:tcPr>
            <w:tcW w:w="1952" w:type="dxa"/>
          </w:tcPr>
          <w:p w14:paraId="6B348CB0"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c>
          <w:tcPr>
            <w:tcW w:w="1952" w:type="dxa"/>
          </w:tcPr>
          <w:p w14:paraId="5A0631E0"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c>
          <w:tcPr>
            <w:tcW w:w="1953" w:type="dxa"/>
          </w:tcPr>
          <w:p w14:paraId="3AB44B8C"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c>
          <w:tcPr>
            <w:tcW w:w="1953" w:type="dxa"/>
          </w:tcPr>
          <w:p w14:paraId="31C3064A"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r>
      <w:tr w:rsidR="00F44453" w:rsidRPr="002B3693" w14:paraId="062F75D8" w14:textId="77777777" w:rsidTr="00876889">
        <w:trPr>
          <w:trHeight w:val="291"/>
        </w:trPr>
        <w:tc>
          <w:tcPr>
            <w:tcW w:w="1952" w:type="dxa"/>
          </w:tcPr>
          <w:p w14:paraId="374C4363" w14:textId="5BAC1EFD" w:rsidR="00F44453" w:rsidRPr="002B3693" w:rsidRDefault="00F44453" w:rsidP="00F44453">
            <w:pPr>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Параметр 6</w:t>
            </w:r>
          </w:p>
        </w:tc>
        <w:tc>
          <w:tcPr>
            <w:tcW w:w="1952" w:type="dxa"/>
          </w:tcPr>
          <w:p w14:paraId="03C208D5"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c>
          <w:tcPr>
            <w:tcW w:w="1952" w:type="dxa"/>
          </w:tcPr>
          <w:p w14:paraId="45D97B04"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c>
          <w:tcPr>
            <w:tcW w:w="1953" w:type="dxa"/>
          </w:tcPr>
          <w:p w14:paraId="435125AA"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c>
          <w:tcPr>
            <w:tcW w:w="1953" w:type="dxa"/>
          </w:tcPr>
          <w:p w14:paraId="1B1EC31A" w14:textId="77777777" w:rsidR="00F44453" w:rsidRPr="002B3693" w:rsidRDefault="00F44453" w:rsidP="00F44453">
            <w:pPr>
              <w:jc w:val="both"/>
              <w:rPr>
                <w:rFonts w:ascii="Roboto Condensed Light" w:hAnsi="Roboto Condensed Light" w:cs="Times New Roman"/>
                <w:b/>
                <w:bCs/>
                <w:color w:val="0000FF"/>
                <w:sz w:val="28"/>
                <w:szCs w:val="28"/>
                <w:lang w:val="en-US"/>
              </w:rPr>
            </w:pPr>
          </w:p>
        </w:tc>
      </w:tr>
    </w:tbl>
    <w:p w14:paraId="1DD96DA8" w14:textId="75B98A61" w:rsidR="00876889" w:rsidRPr="002B3693" w:rsidRDefault="00876889" w:rsidP="00876889">
      <w:pPr>
        <w:spacing w:after="0" w:line="240"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Примечание:</w:t>
      </w:r>
    </w:p>
    <w:p w14:paraId="76F5095A" w14:textId="55A0D59D" w:rsidR="00876889" w:rsidRPr="002B3693" w:rsidRDefault="00876889" w:rsidP="00876889">
      <w:pPr>
        <w:spacing w:after="0" w:line="240" w:lineRule="auto"/>
        <w:jc w:val="both"/>
        <w:rPr>
          <w:rFonts w:ascii="Roboto Condensed Light" w:hAnsi="Roboto Condensed Light" w:cs="Times New Roman"/>
          <w:color w:val="0000FF"/>
          <w:sz w:val="28"/>
          <w:szCs w:val="28"/>
          <w:lang w:val="en-US"/>
        </w:rPr>
      </w:pPr>
      <w:r w:rsidRPr="002B3693">
        <w:rPr>
          <w:rFonts w:ascii="Roboto Condensed Light" w:hAnsi="Roboto Condensed Light" w:cs="Times New Roman"/>
          <w:color w:val="0000FF"/>
          <w:sz w:val="28"/>
          <w:szCs w:val="28"/>
          <w:lang w:val="en-US"/>
        </w:rPr>
        <w:t>Note:</w:t>
      </w:r>
    </w:p>
    <w:p w14:paraId="29A8CE15" w14:textId="36C2A360" w:rsidR="00707C1C" w:rsidRPr="002B3693" w:rsidRDefault="00707C1C" w:rsidP="00F44453">
      <w:pPr>
        <w:spacing w:after="120" w:line="276" w:lineRule="auto"/>
        <w:jc w:val="both"/>
        <w:rPr>
          <w:rFonts w:ascii="Roboto Condensed Light" w:hAnsi="Roboto Condensed Light" w:cs="Times New Roman"/>
          <w:color w:val="0000FF"/>
          <w:sz w:val="28"/>
          <w:szCs w:val="28"/>
        </w:rPr>
      </w:pPr>
    </w:p>
    <w:p w14:paraId="4B88B763" w14:textId="77777777" w:rsidR="008F0506" w:rsidRPr="002B3693" w:rsidRDefault="008F0506" w:rsidP="008F0506">
      <w:pPr>
        <w:spacing w:after="120" w:line="276" w:lineRule="auto"/>
        <w:jc w:val="both"/>
        <w:rPr>
          <w:rFonts w:ascii="Roboto Condensed Light" w:hAnsi="Roboto Condensed Light" w:cs="Times New Roman"/>
          <w:b/>
          <w:bCs/>
          <w:color w:val="0000FF"/>
          <w:sz w:val="28"/>
          <w:szCs w:val="28"/>
        </w:rPr>
      </w:pPr>
      <w:r w:rsidRPr="002B3693">
        <w:rPr>
          <w:rFonts w:ascii="Roboto Condensed Light" w:hAnsi="Roboto Condensed Light" w:cs="Times New Roman"/>
          <w:color w:val="0000FF"/>
          <w:sz w:val="28"/>
          <w:szCs w:val="28"/>
        </w:rPr>
        <w:t xml:space="preserve">Рисунки приводятся по центру (рисунок 1). Подписи к ним переводятся на английский язык. Форматы рисунков (графики, схемы, фотографии): TIFF, JPG, BMP. Если создано в MS Excel — приложить исходные </w:t>
      </w:r>
      <w:proofErr w:type="spellStart"/>
      <w:r w:rsidRPr="002B3693">
        <w:rPr>
          <w:rFonts w:ascii="Roboto Condensed Light" w:hAnsi="Roboto Condensed Light" w:cs="Times New Roman"/>
          <w:color w:val="0000FF"/>
          <w:sz w:val="28"/>
          <w:szCs w:val="28"/>
        </w:rPr>
        <w:t>xls</w:t>
      </w:r>
      <w:proofErr w:type="spellEnd"/>
      <w:r w:rsidRPr="002B3693">
        <w:rPr>
          <w:rFonts w:ascii="Roboto Condensed Light" w:hAnsi="Roboto Condensed Light" w:cs="Times New Roman"/>
          <w:color w:val="0000FF"/>
          <w:sz w:val="28"/>
          <w:szCs w:val="28"/>
        </w:rPr>
        <w:t>-файлы.</w:t>
      </w:r>
    </w:p>
    <w:p w14:paraId="56F02FF9" w14:textId="77777777" w:rsidR="008F0506" w:rsidRPr="002B3693" w:rsidRDefault="008F0506" w:rsidP="008F0506">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 xml:space="preserve">Рисунки должны быть максимально информативными. Иллюстрации могут быть представлены виде отдельных рисунков либо коллажей, фрагменты коллажей указываются латинскими буквами (см. Рисунок 2). </w:t>
      </w:r>
    </w:p>
    <w:p w14:paraId="044B4C14" w14:textId="77777777" w:rsidR="00F44453" w:rsidRPr="002B3693" w:rsidRDefault="00F44453" w:rsidP="00876889">
      <w:pPr>
        <w:spacing w:after="0" w:line="240" w:lineRule="auto"/>
        <w:jc w:val="both"/>
        <w:rPr>
          <w:rFonts w:ascii="Roboto Condensed Light" w:hAnsi="Roboto Condensed Light" w:cs="Times New Roman"/>
          <w:color w:val="0000FF"/>
          <w:sz w:val="28"/>
          <w:szCs w:val="28"/>
        </w:rPr>
      </w:pPr>
    </w:p>
    <w:p w14:paraId="58487150" w14:textId="5EB4B56C" w:rsidR="000112FD" w:rsidRPr="002B3693" w:rsidRDefault="000112FD" w:rsidP="008B4945">
      <w:pPr>
        <w:spacing w:after="120" w:line="276" w:lineRule="auto"/>
        <w:jc w:val="center"/>
        <w:rPr>
          <w:rFonts w:ascii="Roboto Condensed Light" w:hAnsi="Roboto Condensed Light" w:cs="Times New Roman"/>
          <w:i/>
          <w:iCs/>
          <w:color w:val="0000FF"/>
          <w:sz w:val="28"/>
          <w:szCs w:val="28"/>
        </w:rPr>
      </w:pPr>
      <w:r w:rsidRPr="002B3693">
        <w:rPr>
          <w:rFonts w:ascii="Roboto Condensed Light" w:hAnsi="Roboto Condensed Light" w:cs="Times New Roman"/>
          <w:i/>
          <w:iCs/>
          <w:color w:val="0000FF"/>
          <w:sz w:val="28"/>
          <w:szCs w:val="28"/>
        </w:rPr>
        <w:t>а</w:t>
      </w:r>
      <w:r w:rsidR="005E496F" w:rsidRPr="002B3693">
        <w:rPr>
          <w:rFonts w:ascii="Roboto Condensed Light" w:hAnsi="Roboto Condensed Light" w:cs="Times New Roman"/>
          <w:noProof/>
          <w:sz w:val="28"/>
          <w:szCs w:val="28"/>
        </w:rPr>
        <w:t xml:space="preserve"> </w:t>
      </w:r>
      <w:r w:rsidR="005E496F" w:rsidRPr="002B3693">
        <w:rPr>
          <w:rFonts w:ascii="Roboto Condensed Light" w:hAnsi="Roboto Condensed Light" w:cs="Times New Roman"/>
          <w:noProof/>
          <w:sz w:val="28"/>
          <w:szCs w:val="28"/>
          <w:lang w:eastAsia="ru-RU"/>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cx1">
            <w:drawing>
              <wp:inline distT="0" distB="0" distL="0" distR="0" wp14:anchorId="0C2981E7" wp14:editId="57E3BBFD">
                <wp:extent cx="2699385" cy="2952750"/>
                <wp:effectExtent l="0" t="0" r="5715" b="0"/>
                <wp:docPr id="2" name="Диаграмма 2">
                  <a:extLst xmlns:a="http://schemas.openxmlformats.org/drawingml/2006/main">
                    <a:ext uri="{FF2B5EF4-FFF2-40B4-BE49-F238E27FC236}">
                      <a16:creationId xmlns:a16="http://schemas.microsoft.com/office/drawing/2014/main" id="{E7D39D4C-BFED-4F79-986D-A5A573E7EE1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5"/>
                  </a:graphicData>
                </a:graphic>
              </wp:inline>
            </w:drawing>
          </mc:Choice>
          <mc:Fallback>
            <w:drawing>
              <wp:inline distT="0" distB="0" distL="0" distR="0" wp14:anchorId="0C2981E7" wp14:editId="57E3BBFD">
                <wp:extent cx="2699385" cy="2952750"/>
                <wp:effectExtent l="0" t="0" r="5715" b="0"/>
                <wp:docPr id="2" name="Диаграмма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7D39D4C-BFED-4F79-986D-A5A573E7EE1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Диаграмма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7D39D4C-BFED-4F79-986D-A5A573E7EE1E}"/>
                            </a:ext>
                          </a:extLst>
                        </pic:cNvPr>
                        <pic:cNvPicPr>
                          <a:picLocks noGrp="1" noRot="1" noChangeAspect="1" noMove="1" noResize="1" noEditPoints="1" noAdjustHandles="1" noChangeArrowheads="1" noChangeShapeType="1"/>
                        </pic:cNvPicPr>
                      </pic:nvPicPr>
                      <pic:blipFill>
                        <a:blip r:embed="rId6"/>
                        <a:stretch>
                          <a:fillRect/>
                        </a:stretch>
                      </pic:blipFill>
                      <pic:spPr>
                        <a:xfrm>
                          <a:off x="0" y="0"/>
                          <a:ext cx="2699385" cy="2952750"/>
                        </a:xfrm>
                        <a:prstGeom prst="rect">
                          <a:avLst/>
                        </a:prstGeom>
                      </pic:spPr>
                    </pic:pic>
                  </a:graphicData>
                </a:graphic>
              </wp:inline>
            </w:drawing>
          </mc:Fallback>
        </mc:AlternateContent>
      </w:r>
      <w:r w:rsidRPr="002B3693">
        <w:rPr>
          <w:rFonts w:ascii="Roboto Condensed Light" w:hAnsi="Roboto Condensed Light" w:cs="Times New Roman"/>
          <w:i/>
          <w:iCs/>
          <w:color w:val="0000FF"/>
          <w:sz w:val="28"/>
          <w:szCs w:val="28"/>
        </w:rPr>
        <w:t xml:space="preserve"> </w:t>
      </w:r>
      <w:r w:rsidRPr="002B3693">
        <w:rPr>
          <w:rFonts w:ascii="Roboto Condensed Light" w:hAnsi="Roboto Condensed Light" w:cs="Times New Roman"/>
          <w:i/>
          <w:iCs/>
          <w:color w:val="0000FF"/>
          <w:sz w:val="28"/>
          <w:szCs w:val="28"/>
          <w:lang w:val="en-US"/>
        </w:rPr>
        <w:t>b</w:t>
      </w:r>
      <w:r w:rsidR="005E496F" w:rsidRPr="002B3693">
        <w:rPr>
          <w:rFonts w:ascii="Roboto Condensed Light" w:hAnsi="Roboto Condensed Light" w:cs="Times New Roman"/>
          <w:noProof/>
          <w:sz w:val="28"/>
          <w:szCs w:val="28"/>
        </w:rPr>
        <w:t xml:space="preserve"> </w:t>
      </w:r>
      <w:r w:rsidR="005E496F" w:rsidRPr="002B3693">
        <w:rPr>
          <w:rFonts w:ascii="Roboto Condensed Light" w:hAnsi="Roboto Condensed Light" w:cs="Times New Roman"/>
          <w:noProof/>
          <w:sz w:val="28"/>
          <w:szCs w:val="28"/>
          <w:lang w:eastAsia="ru-RU"/>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cx1">
            <w:drawing>
              <wp:inline distT="0" distB="0" distL="0" distR="0" wp14:anchorId="0D2B06AD" wp14:editId="71F30A62">
                <wp:extent cx="2699385" cy="2981325"/>
                <wp:effectExtent l="0" t="0" r="5715" b="9525"/>
                <wp:docPr id="4" name="Диаграмма 4">
                  <a:extLst xmlns:a="http://schemas.openxmlformats.org/drawingml/2006/main">
                    <a:ext uri="{FF2B5EF4-FFF2-40B4-BE49-F238E27FC236}">
                      <a16:creationId xmlns:a16="http://schemas.microsoft.com/office/drawing/2014/main" id="{F61900AC-CD98-441A-ACBA-3B838DD82F2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w:drawing>
              <wp:inline distT="0" distB="0" distL="0" distR="0" wp14:anchorId="0D2B06AD" wp14:editId="71F30A62">
                <wp:extent cx="2699385" cy="2981325"/>
                <wp:effectExtent l="0" t="0" r="5715" b="9525"/>
                <wp:docPr id="4" name="Диаграмма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61900AC-CD98-441A-ACBA-3B838DD82F2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Диаграмма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61900AC-CD98-441A-ACBA-3B838DD82F21}"/>
                            </a:ext>
                          </a:extLst>
                        </pic:cNvPr>
                        <pic:cNvPicPr>
                          <a:picLocks noGrp="1" noRot="1" noChangeAspect="1" noMove="1" noResize="1" noEditPoints="1" noAdjustHandles="1" noChangeArrowheads="1" noChangeShapeType="1"/>
                        </pic:cNvPicPr>
                      </pic:nvPicPr>
                      <pic:blipFill>
                        <a:blip r:embed="rId8"/>
                        <a:stretch>
                          <a:fillRect/>
                        </a:stretch>
                      </pic:blipFill>
                      <pic:spPr>
                        <a:xfrm>
                          <a:off x="0" y="0"/>
                          <a:ext cx="2699385" cy="2981325"/>
                        </a:xfrm>
                        <a:prstGeom prst="rect">
                          <a:avLst/>
                        </a:prstGeom>
                      </pic:spPr>
                    </pic:pic>
                  </a:graphicData>
                </a:graphic>
              </wp:inline>
            </w:drawing>
          </mc:Fallback>
        </mc:AlternateContent>
      </w:r>
    </w:p>
    <w:p w14:paraId="59C49667" w14:textId="30A3FED6" w:rsidR="001919BF" w:rsidRPr="002B3693" w:rsidRDefault="001919BF" w:rsidP="008B4945">
      <w:pPr>
        <w:spacing w:after="120" w:line="276" w:lineRule="auto"/>
        <w:jc w:val="center"/>
        <w:rPr>
          <w:rFonts w:ascii="Roboto Condensed Light" w:hAnsi="Roboto Condensed Light" w:cs="Times New Roman"/>
          <w:b/>
          <w:bCs/>
          <w:color w:val="0000FF"/>
          <w:sz w:val="28"/>
          <w:szCs w:val="28"/>
          <w:lang w:val="en-US"/>
        </w:rPr>
      </w:pPr>
      <w:r w:rsidRPr="002B3693">
        <w:rPr>
          <w:rFonts w:ascii="Roboto Condensed Light" w:hAnsi="Roboto Condensed Light" w:cs="Times New Roman"/>
          <w:b/>
          <w:bCs/>
          <w:color w:val="0000FF"/>
          <w:sz w:val="28"/>
          <w:szCs w:val="28"/>
        </w:rPr>
        <w:lastRenderedPageBreak/>
        <w:t>Рисунок 1.</w:t>
      </w:r>
      <w:r w:rsidR="000112FD" w:rsidRPr="002B3693">
        <w:rPr>
          <w:rFonts w:ascii="Roboto Condensed Light" w:hAnsi="Roboto Condensed Light" w:cs="Times New Roman"/>
          <w:color w:val="0000FF"/>
          <w:sz w:val="28"/>
          <w:szCs w:val="28"/>
        </w:rPr>
        <w:t xml:space="preserve"> Уровень </w:t>
      </w:r>
      <w:r w:rsidR="005E496F" w:rsidRPr="002B3693">
        <w:rPr>
          <w:rFonts w:ascii="Roboto Condensed Light" w:hAnsi="Roboto Condensed Light" w:cs="Times New Roman"/>
          <w:color w:val="0000FF"/>
          <w:sz w:val="28"/>
          <w:szCs w:val="28"/>
        </w:rPr>
        <w:t>параметра 1</w:t>
      </w:r>
      <w:r w:rsidR="000112FD" w:rsidRPr="002B3693">
        <w:rPr>
          <w:rFonts w:ascii="Roboto Condensed Light" w:hAnsi="Roboto Condensed Light" w:cs="Times New Roman"/>
          <w:color w:val="0000FF"/>
          <w:sz w:val="28"/>
          <w:szCs w:val="28"/>
        </w:rPr>
        <w:t xml:space="preserve"> (а) и</w:t>
      </w:r>
      <w:r w:rsidR="005E496F" w:rsidRPr="002B3693">
        <w:rPr>
          <w:rFonts w:ascii="Roboto Condensed Light" w:hAnsi="Roboto Condensed Light" w:cs="Times New Roman"/>
          <w:color w:val="0000FF"/>
          <w:sz w:val="28"/>
          <w:szCs w:val="28"/>
        </w:rPr>
        <w:t xml:space="preserve"> параметра 2 </w:t>
      </w:r>
      <w:r w:rsidR="000112FD" w:rsidRPr="002B3693">
        <w:rPr>
          <w:rFonts w:ascii="Roboto Condensed Light" w:hAnsi="Roboto Condensed Light" w:cs="Times New Roman"/>
          <w:color w:val="0000FF"/>
          <w:sz w:val="28"/>
          <w:szCs w:val="28"/>
        </w:rPr>
        <w:t>(</w:t>
      </w:r>
      <w:r w:rsidR="007563D8" w:rsidRPr="002B3693">
        <w:rPr>
          <w:rFonts w:ascii="Roboto Condensed Light" w:hAnsi="Roboto Condensed Light" w:cs="Times New Roman"/>
          <w:color w:val="0000FF"/>
          <w:sz w:val="28"/>
          <w:szCs w:val="28"/>
          <w:lang w:val="en-US"/>
        </w:rPr>
        <w:t>b</w:t>
      </w:r>
      <w:r w:rsidR="000112FD" w:rsidRPr="002B3693">
        <w:rPr>
          <w:rFonts w:ascii="Roboto Condensed Light" w:hAnsi="Roboto Condensed Light" w:cs="Times New Roman"/>
          <w:color w:val="0000FF"/>
          <w:sz w:val="28"/>
          <w:szCs w:val="28"/>
        </w:rPr>
        <w:t>) в сыворотк</w:t>
      </w:r>
      <w:r w:rsidR="00A915BA" w:rsidRPr="002B3693">
        <w:rPr>
          <w:rFonts w:ascii="Roboto Condensed Light" w:hAnsi="Roboto Condensed Light" w:cs="Times New Roman"/>
          <w:color w:val="0000FF"/>
          <w:sz w:val="28"/>
          <w:szCs w:val="28"/>
        </w:rPr>
        <w:t>е</w:t>
      </w:r>
      <w:r w:rsidR="000112FD" w:rsidRPr="002B3693">
        <w:rPr>
          <w:rFonts w:ascii="Roboto Condensed Light" w:hAnsi="Roboto Condensed Light" w:cs="Times New Roman"/>
          <w:color w:val="0000FF"/>
          <w:sz w:val="28"/>
          <w:szCs w:val="28"/>
        </w:rPr>
        <w:t xml:space="preserve"> крови, ммоль/л. По оси ординат представлен уровень исследуемого параметра. Серым</w:t>
      </w:r>
      <w:r w:rsidR="000112FD" w:rsidRPr="002B3693">
        <w:rPr>
          <w:rFonts w:ascii="Roboto Condensed Light" w:hAnsi="Roboto Condensed Light" w:cs="Times New Roman"/>
          <w:color w:val="0000FF"/>
          <w:sz w:val="28"/>
          <w:szCs w:val="28"/>
          <w:lang w:val="en-US"/>
        </w:rPr>
        <w:t xml:space="preserve"> </w:t>
      </w:r>
      <w:r w:rsidR="000112FD" w:rsidRPr="002B3693">
        <w:rPr>
          <w:rFonts w:ascii="Roboto Condensed Light" w:hAnsi="Roboto Condensed Light" w:cs="Times New Roman"/>
          <w:color w:val="0000FF"/>
          <w:sz w:val="28"/>
          <w:szCs w:val="28"/>
        </w:rPr>
        <w:t>цветом</w:t>
      </w:r>
      <w:r w:rsidR="000112FD" w:rsidRPr="002B3693">
        <w:rPr>
          <w:rFonts w:ascii="Roboto Condensed Light" w:hAnsi="Roboto Condensed Light" w:cs="Times New Roman"/>
          <w:color w:val="0000FF"/>
          <w:sz w:val="28"/>
          <w:szCs w:val="28"/>
          <w:lang w:val="en-US"/>
        </w:rPr>
        <w:t xml:space="preserve"> </w:t>
      </w:r>
      <w:r w:rsidR="000112FD" w:rsidRPr="002B3693">
        <w:rPr>
          <w:rFonts w:ascii="Roboto Condensed Light" w:hAnsi="Roboto Condensed Light" w:cs="Times New Roman"/>
          <w:color w:val="0000FF"/>
          <w:sz w:val="28"/>
          <w:szCs w:val="28"/>
        </w:rPr>
        <w:t>обозначена</w:t>
      </w:r>
      <w:r w:rsidR="000112FD" w:rsidRPr="002B3693">
        <w:rPr>
          <w:rFonts w:ascii="Roboto Condensed Light" w:hAnsi="Roboto Condensed Light" w:cs="Times New Roman"/>
          <w:color w:val="0000FF"/>
          <w:sz w:val="28"/>
          <w:szCs w:val="28"/>
          <w:lang w:val="en-US"/>
        </w:rPr>
        <w:t xml:space="preserve"> </w:t>
      </w:r>
      <w:r w:rsidR="000112FD" w:rsidRPr="002B3693">
        <w:rPr>
          <w:rFonts w:ascii="Roboto Condensed Light" w:hAnsi="Roboto Condensed Light" w:cs="Times New Roman"/>
          <w:color w:val="0000FF"/>
          <w:sz w:val="28"/>
          <w:szCs w:val="28"/>
        </w:rPr>
        <w:t>основная</w:t>
      </w:r>
      <w:r w:rsidR="000112FD" w:rsidRPr="002B3693">
        <w:rPr>
          <w:rFonts w:ascii="Roboto Condensed Light" w:hAnsi="Roboto Condensed Light" w:cs="Times New Roman"/>
          <w:color w:val="0000FF"/>
          <w:sz w:val="28"/>
          <w:szCs w:val="28"/>
          <w:lang w:val="en-US"/>
        </w:rPr>
        <w:t xml:space="preserve"> </w:t>
      </w:r>
      <w:r w:rsidR="000112FD" w:rsidRPr="002B3693">
        <w:rPr>
          <w:rFonts w:ascii="Roboto Condensed Light" w:hAnsi="Roboto Condensed Light" w:cs="Times New Roman"/>
          <w:color w:val="0000FF"/>
          <w:sz w:val="28"/>
          <w:szCs w:val="28"/>
        </w:rPr>
        <w:t>группа</w:t>
      </w:r>
      <w:r w:rsidR="000112FD" w:rsidRPr="002B3693">
        <w:rPr>
          <w:rFonts w:ascii="Roboto Condensed Light" w:hAnsi="Roboto Condensed Light" w:cs="Times New Roman"/>
          <w:color w:val="0000FF"/>
          <w:sz w:val="28"/>
          <w:szCs w:val="28"/>
          <w:lang w:val="en-US"/>
        </w:rPr>
        <w:t xml:space="preserve">, </w:t>
      </w:r>
      <w:r w:rsidR="000112FD" w:rsidRPr="002B3693">
        <w:rPr>
          <w:rFonts w:ascii="Roboto Condensed Light" w:hAnsi="Roboto Condensed Light" w:cs="Times New Roman"/>
          <w:color w:val="0000FF"/>
          <w:sz w:val="28"/>
          <w:szCs w:val="28"/>
        </w:rPr>
        <w:t>белым</w:t>
      </w:r>
      <w:r w:rsidR="000112FD" w:rsidRPr="002B3693">
        <w:rPr>
          <w:rFonts w:ascii="Roboto Condensed Light" w:hAnsi="Roboto Condensed Light" w:cs="Times New Roman"/>
          <w:color w:val="0000FF"/>
          <w:sz w:val="28"/>
          <w:szCs w:val="28"/>
          <w:lang w:val="en-US"/>
        </w:rPr>
        <w:t xml:space="preserve"> – </w:t>
      </w:r>
      <w:r w:rsidR="000112FD" w:rsidRPr="002B3693">
        <w:rPr>
          <w:rFonts w:ascii="Roboto Condensed Light" w:hAnsi="Roboto Condensed Light" w:cs="Times New Roman"/>
          <w:color w:val="0000FF"/>
          <w:sz w:val="28"/>
          <w:szCs w:val="28"/>
        </w:rPr>
        <w:t>группа</w:t>
      </w:r>
      <w:r w:rsidR="000112FD" w:rsidRPr="002B3693">
        <w:rPr>
          <w:rFonts w:ascii="Roboto Condensed Light" w:hAnsi="Roboto Condensed Light" w:cs="Times New Roman"/>
          <w:color w:val="0000FF"/>
          <w:sz w:val="28"/>
          <w:szCs w:val="28"/>
          <w:lang w:val="en-US"/>
        </w:rPr>
        <w:t xml:space="preserve"> </w:t>
      </w:r>
      <w:r w:rsidR="000112FD" w:rsidRPr="002B3693">
        <w:rPr>
          <w:rFonts w:ascii="Roboto Condensed Light" w:hAnsi="Roboto Condensed Light" w:cs="Times New Roman"/>
          <w:color w:val="0000FF"/>
          <w:sz w:val="28"/>
          <w:szCs w:val="28"/>
        </w:rPr>
        <w:t>сравнения</w:t>
      </w:r>
      <w:r w:rsidR="000112FD" w:rsidRPr="002B3693">
        <w:rPr>
          <w:rFonts w:ascii="Roboto Condensed Light" w:hAnsi="Roboto Condensed Light" w:cs="Times New Roman"/>
          <w:color w:val="0000FF"/>
          <w:sz w:val="28"/>
          <w:szCs w:val="28"/>
          <w:lang w:val="en-US"/>
        </w:rPr>
        <w:t>.</w:t>
      </w:r>
      <w:r w:rsidR="005E496F" w:rsidRPr="002B3693">
        <w:rPr>
          <w:rFonts w:ascii="Roboto Condensed Light" w:hAnsi="Roboto Condensed Light" w:cs="Times New Roman"/>
          <w:color w:val="0000FF"/>
          <w:sz w:val="28"/>
          <w:szCs w:val="28"/>
          <w:lang w:val="en-US"/>
        </w:rPr>
        <w:t xml:space="preserve"> </w:t>
      </w:r>
    </w:p>
    <w:p w14:paraId="24AC0F3F" w14:textId="403C58FD" w:rsidR="00F44453" w:rsidRPr="002B3693" w:rsidRDefault="001919BF" w:rsidP="00F44453">
      <w:pPr>
        <w:spacing w:after="120" w:line="276" w:lineRule="auto"/>
        <w:jc w:val="center"/>
        <w:rPr>
          <w:rFonts w:ascii="Roboto Condensed Light" w:hAnsi="Roboto Condensed Light" w:cs="Times New Roman"/>
          <w:color w:val="0000FF"/>
          <w:sz w:val="28"/>
          <w:szCs w:val="28"/>
          <w:lang w:val="en-US"/>
        </w:rPr>
      </w:pPr>
      <w:proofErr w:type="gramStart"/>
      <w:r w:rsidRPr="002B3693">
        <w:rPr>
          <w:rFonts w:ascii="Roboto Condensed Light" w:hAnsi="Roboto Condensed Light" w:cs="Times New Roman"/>
          <w:b/>
          <w:bCs/>
          <w:color w:val="0000FF"/>
          <w:sz w:val="28"/>
          <w:szCs w:val="28"/>
          <w:lang w:val="en-US"/>
        </w:rPr>
        <w:t>Figure 1.</w:t>
      </w:r>
      <w:proofErr w:type="gramEnd"/>
      <w:r w:rsidR="000112FD" w:rsidRPr="002B3693">
        <w:rPr>
          <w:rFonts w:ascii="Roboto Condensed Light" w:hAnsi="Roboto Condensed Light" w:cs="Times New Roman"/>
          <w:color w:val="0000FF"/>
          <w:sz w:val="28"/>
          <w:szCs w:val="28"/>
          <w:lang w:val="en-US"/>
        </w:rPr>
        <w:t xml:space="preserve"> </w:t>
      </w:r>
      <w:proofErr w:type="gramStart"/>
      <w:r w:rsidR="005E496F" w:rsidRPr="002B3693">
        <w:rPr>
          <w:rFonts w:ascii="Roboto Condensed Light" w:hAnsi="Roboto Condensed Light" w:cs="Times New Roman"/>
          <w:color w:val="0000FF"/>
          <w:sz w:val="28"/>
          <w:szCs w:val="28"/>
          <w:lang w:val="en-US"/>
        </w:rPr>
        <w:t>Blood s</w:t>
      </w:r>
      <w:r w:rsidR="000112FD" w:rsidRPr="002B3693">
        <w:rPr>
          <w:rFonts w:ascii="Roboto Condensed Light" w:hAnsi="Roboto Condensed Light" w:cs="Times New Roman"/>
          <w:color w:val="0000FF"/>
          <w:sz w:val="28"/>
          <w:szCs w:val="28"/>
          <w:lang w:val="en-US"/>
        </w:rPr>
        <w:t xml:space="preserve">erum </w:t>
      </w:r>
      <w:r w:rsidR="005E496F" w:rsidRPr="002B3693">
        <w:rPr>
          <w:rFonts w:ascii="Roboto Condensed Light" w:hAnsi="Roboto Condensed Light" w:cs="Times New Roman"/>
          <w:color w:val="0000FF"/>
          <w:sz w:val="28"/>
          <w:szCs w:val="28"/>
          <w:lang w:val="en-US"/>
        </w:rPr>
        <w:t>parameter 1</w:t>
      </w:r>
      <w:r w:rsidR="000112FD" w:rsidRPr="002B3693">
        <w:rPr>
          <w:rFonts w:ascii="Roboto Condensed Light" w:hAnsi="Roboto Condensed Light" w:cs="Times New Roman"/>
          <w:color w:val="0000FF"/>
          <w:sz w:val="28"/>
          <w:szCs w:val="28"/>
          <w:lang w:val="en-US"/>
        </w:rPr>
        <w:t xml:space="preserve"> (a) and </w:t>
      </w:r>
      <w:r w:rsidR="005E496F" w:rsidRPr="002B3693">
        <w:rPr>
          <w:rFonts w:ascii="Roboto Condensed Light" w:hAnsi="Roboto Condensed Light" w:cs="Times New Roman"/>
          <w:color w:val="0000FF"/>
          <w:sz w:val="28"/>
          <w:szCs w:val="28"/>
          <w:lang w:val="en-US"/>
        </w:rPr>
        <w:t>parameter 2</w:t>
      </w:r>
      <w:r w:rsidR="000112FD" w:rsidRPr="002B3693">
        <w:rPr>
          <w:rFonts w:ascii="Roboto Condensed Light" w:hAnsi="Roboto Condensed Light" w:cs="Times New Roman"/>
          <w:color w:val="0000FF"/>
          <w:sz w:val="28"/>
          <w:szCs w:val="28"/>
          <w:lang w:val="en-US"/>
        </w:rPr>
        <w:t xml:space="preserve"> (b) levels, mmol/L.</w:t>
      </w:r>
      <w:proofErr w:type="gramEnd"/>
      <w:r w:rsidR="000112FD" w:rsidRPr="002B3693">
        <w:rPr>
          <w:rFonts w:ascii="Roboto Condensed Light" w:hAnsi="Roboto Condensed Light" w:cs="Times New Roman"/>
          <w:color w:val="0000FF"/>
          <w:sz w:val="28"/>
          <w:szCs w:val="28"/>
          <w:lang w:val="en-US"/>
        </w:rPr>
        <w:t xml:space="preserve"> The Y-axis represents the level of the measured parameter. The main group is indicated in gray, and the comparison group in white.</w:t>
      </w:r>
    </w:p>
    <w:p w14:paraId="6CDB91C2" w14:textId="5DDC2E2D" w:rsidR="00707C1C" w:rsidRPr="002B3693" w:rsidRDefault="00977036" w:rsidP="00F44453">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Рисунки должны быть четкими, фотографии – контрастными.</w:t>
      </w:r>
      <w:r w:rsidRPr="002B3693">
        <w:rPr>
          <w:rFonts w:ascii="Roboto Condensed Light" w:hAnsi="Roboto Condensed Light" w:cs="Times New Roman"/>
          <w:sz w:val="28"/>
          <w:szCs w:val="28"/>
        </w:rPr>
        <w:t xml:space="preserve"> </w:t>
      </w:r>
      <w:r w:rsidRPr="002B3693">
        <w:rPr>
          <w:rFonts w:ascii="Roboto Condensed Light" w:hAnsi="Roboto Condensed Light" w:cs="Times New Roman"/>
          <w:color w:val="0000FF"/>
          <w:sz w:val="28"/>
          <w:szCs w:val="28"/>
        </w:rPr>
        <w:t>В подписях к микрофотографиям нужно указывать метод визуализации или окрашивания, степень увеличения или размер масштабной линейки.</w:t>
      </w:r>
      <w:r w:rsidR="00A915BA" w:rsidRPr="002B3693">
        <w:rPr>
          <w:rFonts w:ascii="Roboto Condensed Light" w:hAnsi="Roboto Condensed Light" w:cs="Times New Roman"/>
          <w:color w:val="0000FF"/>
          <w:sz w:val="28"/>
          <w:szCs w:val="28"/>
        </w:rPr>
        <w:t xml:space="preserve"> DPI: ≥300 </w:t>
      </w:r>
      <w:proofErr w:type="spellStart"/>
      <w:r w:rsidR="00A915BA" w:rsidRPr="002B3693">
        <w:rPr>
          <w:rFonts w:ascii="Roboto Condensed Light" w:hAnsi="Roboto Condensed Light" w:cs="Times New Roman"/>
          <w:color w:val="0000FF"/>
          <w:sz w:val="28"/>
          <w:szCs w:val="28"/>
        </w:rPr>
        <w:t>dpi</w:t>
      </w:r>
      <w:proofErr w:type="spellEnd"/>
      <w:r w:rsidR="00A915BA" w:rsidRPr="002B3693">
        <w:rPr>
          <w:rFonts w:ascii="Roboto Condensed Light" w:hAnsi="Roboto Condensed Light" w:cs="Times New Roman"/>
          <w:color w:val="0000FF"/>
          <w:sz w:val="28"/>
          <w:szCs w:val="28"/>
        </w:rPr>
        <w:t xml:space="preserve"> (фото), ≥600 </w:t>
      </w:r>
      <w:proofErr w:type="spellStart"/>
      <w:r w:rsidR="00A915BA" w:rsidRPr="002B3693">
        <w:rPr>
          <w:rFonts w:ascii="Roboto Condensed Light" w:hAnsi="Roboto Condensed Light" w:cs="Times New Roman"/>
          <w:color w:val="0000FF"/>
          <w:sz w:val="28"/>
          <w:szCs w:val="28"/>
        </w:rPr>
        <w:t>dpi</w:t>
      </w:r>
      <w:proofErr w:type="spellEnd"/>
      <w:r w:rsidR="00A915BA" w:rsidRPr="002B3693">
        <w:rPr>
          <w:rFonts w:ascii="Roboto Condensed Light" w:hAnsi="Roboto Condensed Light" w:cs="Times New Roman"/>
          <w:color w:val="0000FF"/>
          <w:sz w:val="28"/>
          <w:szCs w:val="28"/>
        </w:rPr>
        <w:t xml:space="preserve"> (линейная графика), шрифты без засечек, минимальная ширина.</w:t>
      </w:r>
    </w:p>
    <w:p w14:paraId="7970DDAA" w14:textId="7EAA78CE" w:rsidR="007563D8" w:rsidRPr="002B3693" w:rsidRDefault="007563D8"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noProof/>
          <w:color w:val="0000FF"/>
          <w:sz w:val="28"/>
          <w:szCs w:val="28"/>
          <w:lang w:eastAsia="ru-RU"/>
        </w:rPr>
        <w:drawing>
          <wp:inline distT="0" distB="0" distL="0" distR="0" wp14:anchorId="6CE98293" wp14:editId="3E67CCC8">
            <wp:extent cx="5940425" cy="300863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008630"/>
                    </a:xfrm>
                    <a:prstGeom prst="rect">
                      <a:avLst/>
                    </a:prstGeom>
                  </pic:spPr>
                </pic:pic>
              </a:graphicData>
            </a:graphic>
          </wp:inline>
        </w:drawing>
      </w:r>
    </w:p>
    <w:p w14:paraId="7AFBBCAE" w14:textId="07E34399" w:rsidR="007563D8" w:rsidRPr="002B3693" w:rsidRDefault="007563D8" w:rsidP="008B4945">
      <w:pPr>
        <w:spacing w:after="120" w:line="276" w:lineRule="auto"/>
        <w:jc w:val="center"/>
        <w:rPr>
          <w:rFonts w:ascii="Roboto Condensed Light" w:hAnsi="Roboto Condensed Light" w:cs="Times New Roman"/>
          <w:color w:val="0000FF"/>
          <w:sz w:val="28"/>
          <w:szCs w:val="28"/>
          <w:lang w:val="en-US"/>
        </w:rPr>
      </w:pPr>
      <w:r w:rsidRPr="002B3693">
        <w:rPr>
          <w:rFonts w:ascii="Roboto Condensed Light" w:hAnsi="Roboto Condensed Light" w:cs="Times New Roman"/>
          <w:b/>
          <w:bCs/>
          <w:color w:val="0000FF"/>
          <w:sz w:val="28"/>
          <w:szCs w:val="28"/>
        </w:rPr>
        <w:t>Рисунок 2.</w:t>
      </w:r>
      <w:r w:rsidRPr="002B3693">
        <w:rPr>
          <w:rFonts w:ascii="Roboto Condensed Light" w:hAnsi="Roboto Condensed Light" w:cs="Times New Roman"/>
          <w:color w:val="0000FF"/>
          <w:sz w:val="28"/>
          <w:szCs w:val="28"/>
        </w:rPr>
        <w:t xml:space="preserve"> Репрезентативные микрофотографии срезов ткани печени животных группы 1 (а), группы 2 (</w:t>
      </w:r>
      <w:r w:rsidRPr="002B3693">
        <w:rPr>
          <w:rFonts w:ascii="Roboto Condensed Light" w:hAnsi="Roboto Condensed Light" w:cs="Times New Roman"/>
          <w:color w:val="0000FF"/>
          <w:sz w:val="28"/>
          <w:szCs w:val="28"/>
          <w:lang w:val="en-US"/>
        </w:rPr>
        <w:t>b</w:t>
      </w:r>
      <w:r w:rsidRPr="002B3693">
        <w:rPr>
          <w:rFonts w:ascii="Roboto Condensed Light" w:hAnsi="Roboto Condensed Light" w:cs="Times New Roman"/>
          <w:color w:val="0000FF"/>
          <w:sz w:val="28"/>
          <w:szCs w:val="28"/>
        </w:rPr>
        <w:t>), группы 3(</w:t>
      </w:r>
      <w:r w:rsidRPr="002B3693">
        <w:rPr>
          <w:rFonts w:ascii="Roboto Condensed Light" w:hAnsi="Roboto Condensed Light" w:cs="Times New Roman"/>
          <w:color w:val="0000FF"/>
          <w:sz w:val="28"/>
          <w:szCs w:val="28"/>
          <w:lang w:val="en-US"/>
        </w:rPr>
        <w:t>c</w:t>
      </w:r>
      <w:r w:rsidRPr="002B3693">
        <w:rPr>
          <w:rFonts w:ascii="Roboto Condensed Light" w:hAnsi="Roboto Condensed Light" w:cs="Times New Roman"/>
          <w:color w:val="0000FF"/>
          <w:sz w:val="28"/>
          <w:szCs w:val="28"/>
        </w:rPr>
        <w:t>), группы 4 (</w:t>
      </w:r>
      <w:r w:rsidRPr="002B3693">
        <w:rPr>
          <w:rFonts w:ascii="Roboto Condensed Light" w:hAnsi="Roboto Condensed Light" w:cs="Times New Roman"/>
          <w:color w:val="0000FF"/>
          <w:sz w:val="28"/>
          <w:szCs w:val="28"/>
          <w:lang w:val="en-US"/>
        </w:rPr>
        <w:t>d</w:t>
      </w:r>
      <w:r w:rsidRPr="002B3693">
        <w:rPr>
          <w:rFonts w:ascii="Roboto Condensed Light" w:hAnsi="Roboto Condensed Light" w:cs="Times New Roman"/>
          <w:color w:val="0000FF"/>
          <w:sz w:val="28"/>
          <w:szCs w:val="28"/>
        </w:rPr>
        <w:t>), группы 5 (</w:t>
      </w:r>
      <w:r w:rsidRPr="002B3693">
        <w:rPr>
          <w:rFonts w:ascii="Roboto Condensed Light" w:hAnsi="Roboto Condensed Light" w:cs="Times New Roman"/>
          <w:color w:val="0000FF"/>
          <w:sz w:val="28"/>
          <w:szCs w:val="28"/>
          <w:lang w:val="en-US"/>
        </w:rPr>
        <w:t>e</w:t>
      </w:r>
      <w:r w:rsidRPr="002B3693">
        <w:rPr>
          <w:rFonts w:ascii="Roboto Condensed Light" w:hAnsi="Roboto Condensed Light" w:cs="Times New Roman"/>
          <w:color w:val="0000FF"/>
          <w:sz w:val="28"/>
          <w:szCs w:val="28"/>
        </w:rPr>
        <w:t>), группы 6(</w:t>
      </w:r>
      <w:r w:rsidRPr="002B3693">
        <w:rPr>
          <w:rFonts w:ascii="Roboto Condensed Light" w:hAnsi="Roboto Condensed Light" w:cs="Times New Roman"/>
          <w:color w:val="0000FF"/>
          <w:sz w:val="28"/>
          <w:szCs w:val="28"/>
          <w:lang w:val="en-US"/>
        </w:rPr>
        <w:t>f</w:t>
      </w:r>
      <w:r w:rsidRPr="002B3693">
        <w:rPr>
          <w:rFonts w:ascii="Roboto Condensed Light" w:hAnsi="Roboto Condensed Light" w:cs="Times New Roman"/>
          <w:color w:val="0000FF"/>
          <w:sz w:val="28"/>
          <w:szCs w:val="28"/>
        </w:rPr>
        <w:t>), группы 7(</w:t>
      </w:r>
      <w:r w:rsidRPr="002B3693">
        <w:rPr>
          <w:rFonts w:ascii="Roboto Condensed Light" w:hAnsi="Roboto Condensed Light" w:cs="Times New Roman"/>
          <w:color w:val="0000FF"/>
          <w:sz w:val="28"/>
          <w:szCs w:val="28"/>
          <w:lang w:val="en-US"/>
        </w:rPr>
        <w:t>g</w:t>
      </w:r>
      <w:r w:rsidRPr="002B3693">
        <w:rPr>
          <w:rFonts w:ascii="Roboto Condensed Light" w:hAnsi="Roboto Condensed Light" w:cs="Times New Roman"/>
          <w:color w:val="0000FF"/>
          <w:sz w:val="28"/>
          <w:szCs w:val="28"/>
        </w:rPr>
        <w:t>), группы 8(</w:t>
      </w:r>
      <w:r w:rsidRPr="002B3693">
        <w:rPr>
          <w:rFonts w:ascii="Roboto Condensed Light" w:hAnsi="Roboto Condensed Light" w:cs="Times New Roman"/>
          <w:color w:val="0000FF"/>
          <w:sz w:val="28"/>
          <w:szCs w:val="28"/>
          <w:lang w:val="en-US"/>
        </w:rPr>
        <w:t>h</w:t>
      </w:r>
      <w:r w:rsidRPr="002B3693">
        <w:rPr>
          <w:rFonts w:ascii="Roboto Condensed Light" w:hAnsi="Roboto Condensed Light" w:cs="Times New Roman"/>
          <w:color w:val="0000FF"/>
          <w:sz w:val="28"/>
          <w:szCs w:val="28"/>
        </w:rPr>
        <w:t xml:space="preserve">).  Обозначены следующие структуры: центральная вена (1) в паренхиме печени; </w:t>
      </w:r>
      <w:proofErr w:type="spellStart"/>
      <w:r w:rsidRPr="002B3693">
        <w:rPr>
          <w:rFonts w:ascii="Roboto Condensed Light" w:hAnsi="Roboto Condensed Light" w:cs="Times New Roman"/>
          <w:color w:val="0000FF"/>
          <w:sz w:val="28"/>
          <w:szCs w:val="28"/>
        </w:rPr>
        <w:t>междольковая</w:t>
      </w:r>
      <w:proofErr w:type="spellEnd"/>
      <w:r w:rsidRPr="002B3693">
        <w:rPr>
          <w:rFonts w:ascii="Roboto Condensed Light" w:hAnsi="Roboto Condensed Light" w:cs="Times New Roman"/>
          <w:color w:val="0000FF"/>
          <w:sz w:val="28"/>
          <w:szCs w:val="28"/>
        </w:rPr>
        <w:t xml:space="preserve"> вена (2), желчный проток (3) и </w:t>
      </w:r>
      <w:proofErr w:type="spellStart"/>
      <w:r w:rsidRPr="002B3693">
        <w:rPr>
          <w:rFonts w:ascii="Roboto Condensed Light" w:hAnsi="Roboto Condensed Light" w:cs="Times New Roman"/>
          <w:color w:val="0000FF"/>
          <w:sz w:val="28"/>
          <w:szCs w:val="28"/>
        </w:rPr>
        <w:t>междольковая</w:t>
      </w:r>
      <w:proofErr w:type="spellEnd"/>
      <w:r w:rsidRPr="002B3693">
        <w:rPr>
          <w:rFonts w:ascii="Roboto Condensed Light" w:hAnsi="Roboto Condensed Light" w:cs="Times New Roman"/>
          <w:color w:val="0000FF"/>
          <w:sz w:val="28"/>
          <w:szCs w:val="28"/>
        </w:rPr>
        <w:t xml:space="preserve"> артерия (4) в составе печеночной триады; двуядерные молодые </w:t>
      </w:r>
      <w:proofErr w:type="spellStart"/>
      <w:r w:rsidRPr="002B3693">
        <w:rPr>
          <w:rFonts w:ascii="Roboto Condensed Light" w:hAnsi="Roboto Condensed Light" w:cs="Times New Roman"/>
          <w:color w:val="0000FF"/>
          <w:sz w:val="28"/>
          <w:szCs w:val="28"/>
        </w:rPr>
        <w:t>гепатоциты</w:t>
      </w:r>
      <w:proofErr w:type="spellEnd"/>
      <w:r w:rsidRPr="002B3693">
        <w:rPr>
          <w:rFonts w:ascii="Roboto Condensed Light" w:hAnsi="Roboto Condensed Light" w:cs="Times New Roman"/>
          <w:color w:val="0000FF"/>
          <w:sz w:val="28"/>
          <w:szCs w:val="28"/>
        </w:rPr>
        <w:t xml:space="preserve"> (5); и безъядерные </w:t>
      </w:r>
      <w:proofErr w:type="spellStart"/>
      <w:r w:rsidRPr="002B3693">
        <w:rPr>
          <w:rFonts w:ascii="Roboto Condensed Light" w:hAnsi="Roboto Condensed Light" w:cs="Times New Roman"/>
          <w:color w:val="0000FF"/>
          <w:sz w:val="28"/>
          <w:szCs w:val="28"/>
        </w:rPr>
        <w:t>гепатоциты</w:t>
      </w:r>
      <w:proofErr w:type="spellEnd"/>
      <w:r w:rsidRPr="002B3693">
        <w:rPr>
          <w:rFonts w:ascii="Roboto Condensed Light" w:hAnsi="Roboto Condensed Light" w:cs="Times New Roman"/>
          <w:color w:val="0000FF"/>
          <w:sz w:val="28"/>
          <w:szCs w:val="28"/>
        </w:rPr>
        <w:t xml:space="preserve"> (6). Окраска</w:t>
      </w:r>
      <w:r w:rsidRPr="002B3693">
        <w:rPr>
          <w:rFonts w:ascii="Roboto Condensed Light" w:hAnsi="Roboto Condensed Light" w:cs="Times New Roman"/>
          <w:color w:val="0000FF"/>
          <w:sz w:val="28"/>
          <w:szCs w:val="28"/>
          <w:lang w:val="en-US"/>
        </w:rPr>
        <w:t xml:space="preserve"> </w:t>
      </w:r>
      <w:r w:rsidRPr="002B3693">
        <w:rPr>
          <w:rFonts w:ascii="Roboto Condensed Light" w:hAnsi="Roboto Condensed Light" w:cs="Times New Roman"/>
          <w:color w:val="0000FF"/>
          <w:sz w:val="28"/>
          <w:szCs w:val="28"/>
        </w:rPr>
        <w:t>гематоксилином</w:t>
      </w:r>
      <w:r w:rsidRPr="002B3693">
        <w:rPr>
          <w:rFonts w:ascii="Roboto Condensed Light" w:hAnsi="Roboto Condensed Light" w:cs="Times New Roman"/>
          <w:color w:val="0000FF"/>
          <w:sz w:val="28"/>
          <w:szCs w:val="28"/>
          <w:lang w:val="en-US"/>
        </w:rPr>
        <w:t xml:space="preserve"> </w:t>
      </w:r>
      <w:r w:rsidRPr="002B3693">
        <w:rPr>
          <w:rFonts w:ascii="Roboto Condensed Light" w:hAnsi="Roboto Condensed Light" w:cs="Times New Roman"/>
          <w:color w:val="0000FF"/>
          <w:sz w:val="28"/>
          <w:szCs w:val="28"/>
        </w:rPr>
        <w:t>и</w:t>
      </w:r>
      <w:r w:rsidRPr="002B3693">
        <w:rPr>
          <w:rFonts w:ascii="Roboto Condensed Light" w:hAnsi="Roboto Condensed Light" w:cs="Times New Roman"/>
          <w:color w:val="0000FF"/>
          <w:sz w:val="28"/>
          <w:szCs w:val="28"/>
          <w:lang w:val="en-US"/>
        </w:rPr>
        <w:t xml:space="preserve"> </w:t>
      </w:r>
      <w:r w:rsidRPr="002B3693">
        <w:rPr>
          <w:rFonts w:ascii="Roboto Condensed Light" w:hAnsi="Roboto Condensed Light" w:cs="Times New Roman"/>
          <w:color w:val="0000FF"/>
          <w:sz w:val="28"/>
          <w:szCs w:val="28"/>
        </w:rPr>
        <w:t>эозином</w:t>
      </w:r>
      <w:r w:rsidRPr="002B3693">
        <w:rPr>
          <w:rFonts w:ascii="Roboto Condensed Light" w:hAnsi="Roboto Condensed Light" w:cs="Times New Roman"/>
          <w:color w:val="0000FF"/>
          <w:sz w:val="28"/>
          <w:szCs w:val="28"/>
          <w:lang w:val="en-US"/>
        </w:rPr>
        <w:t xml:space="preserve">; </w:t>
      </w:r>
      <w:r w:rsidRPr="002B3693">
        <w:rPr>
          <w:rFonts w:ascii="Roboto Condensed Light" w:hAnsi="Roboto Condensed Light" w:cs="Times New Roman"/>
          <w:color w:val="0000FF"/>
          <w:sz w:val="28"/>
          <w:szCs w:val="28"/>
        </w:rPr>
        <w:t>увеличение</w:t>
      </w:r>
      <w:r w:rsidRPr="002B3693">
        <w:rPr>
          <w:rFonts w:ascii="Roboto Condensed Light" w:hAnsi="Roboto Condensed Light" w:cs="Times New Roman"/>
          <w:color w:val="0000FF"/>
          <w:sz w:val="28"/>
          <w:szCs w:val="28"/>
          <w:lang w:val="en-US"/>
        </w:rPr>
        <w:t xml:space="preserve"> ×200.</w:t>
      </w:r>
    </w:p>
    <w:p w14:paraId="34A4EA1F" w14:textId="678E361B" w:rsidR="007563D8" w:rsidRPr="002B3693" w:rsidRDefault="007563D8" w:rsidP="008B4945">
      <w:pPr>
        <w:spacing w:after="120" w:line="276" w:lineRule="auto"/>
        <w:jc w:val="center"/>
        <w:rPr>
          <w:rFonts w:ascii="Roboto Condensed Light" w:hAnsi="Roboto Condensed Light" w:cs="Times New Roman"/>
          <w:color w:val="0000FF"/>
          <w:sz w:val="28"/>
          <w:szCs w:val="28"/>
        </w:rPr>
      </w:pPr>
      <w:proofErr w:type="gramStart"/>
      <w:r w:rsidRPr="002B3693">
        <w:rPr>
          <w:rFonts w:ascii="Roboto Condensed Light" w:hAnsi="Roboto Condensed Light" w:cs="Times New Roman"/>
          <w:b/>
          <w:bCs/>
          <w:color w:val="0000FF"/>
          <w:sz w:val="28"/>
          <w:szCs w:val="28"/>
          <w:lang w:val="en-US"/>
        </w:rPr>
        <w:t>Figure 2.</w:t>
      </w:r>
      <w:proofErr w:type="gramEnd"/>
      <w:r w:rsidRPr="002B3693">
        <w:rPr>
          <w:rFonts w:ascii="Roboto Condensed Light" w:hAnsi="Roboto Condensed Light" w:cs="Times New Roman"/>
          <w:color w:val="0000FF"/>
          <w:sz w:val="28"/>
          <w:szCs w:val="28"/>
          <w:lang w:val="en-US"/>
        </w:rPr>
        <w:t xml:space="preserve"> Representative photomicrographs of liver tissue sections from animals of group 1 (a), group 2 (</w:t>
      </w:r>
      <w:r w:rsidR="00A915BA" w:rsidRPr="002B3693">
        <w:rPr>
          <w:rFonts w:ascii="Roboto Condensed Light" w:hAnsi="Roboto Condensed Light" w:cs="Times New Roman"/>
          <w:color w:val="0000FF"/>
          <w:sz w:val="28"/>
          <w:szCs w:val="28"/>
          <w:lang w:val="en-US"/>
        </w:rPr>
        <w:t>b</w:t>
      </w:r>
      <w:r w:rsidRPr="002B3693">
        <w:rPr>
          <w:rFonts w:ascii="Roboto Condensed Light" w:hAnsi="Roboto Condensed Light" w:cs="Times New Roman"/>
          <w:color w:val="0000FF"/>
          <w:sz w:val="28"/>
          <w:szCs w:val="28"/>
          <w:lang w:val="en-US"/>
        </w:rPr>
        <w:t>), group 3(</w:t>
      </w:r>
      <w:r w:rsidRPr="002B3693">
        <w:rPr>
          <w:rFonts w:ascii="Roboto Condensed Light" w:hAnsi="Roboto Condensed Light" w:cs="Times New Roman"/>
          <w:color w:val="0000FF"/>
          <w:sz w:val="28"/>
          <w:szCs w:val="28"/>
        </w:rPr>
        <w:t>с</w:t>
      </w:r>
      <w:r w:rsidRPr="002B3693">
        <w:rPr>
          <w:rFonts w:ascii="Roboto Condensed Light" w:hAnsi="Roboto Condensed Light" w:cs="Times New Roman"/>
          <w:color w:val="0000FF"/>
          <w:sz w:val="28"/>
          <w:szCs w:val="28"/>
          <w:lang w:val="en-US"/>
        </w:rPr>
        <w:t xml:space="preserve">), group 4(d), group 5(e), group 6(f), group 7(g), group 8(h).   The following structures are indicated: the central vein (1) in the liver parenchyma; the interlobular vein (2), bile duct (3), and interlobular artery (4) as part of the hepatic triad; binucleated young hepatocytes (5); and </w:t>
      </w:r>
      <w:proofErr w:type="spellStart"/>
      <w:r w:rsidRPr="002B3693">
        <w:rPr>
          <w:rFonts w:ascii="Roboto Condensed Light" w:hAnsi="Roboto Condensed Light" w:cs="Times New Roman"/>
          <w:color w:val="0000FF"/>
          <w:sz w:val="28"/>
          <w:szCs w:val="28"/>
          <w:lang w:val="en-US"/>
        </w:rPr>
        <w:t>anucleated</w:t>
      </w:r>
      <w:proofErr w:type="spellEnd"/>
      <w:r w:rsidRPr="002B3693">
        <w:rPr>
          <w:rFonts w:ascii="Roboto Condensed Light" w:hAnsi="Roboto Condensed Light" w:cs="Times New Roman"/>
          <w:color w:val="0000FF"/>
          <w:sz w:val="28"/>
          <w:szCs w:val="28"/>
          <w:lang w:val="en-US"/>
        </w:rPr>
        <w:t xml:space="preserve"> hepatocytes (6). </w:t>
      </w:r>
      <w:proofErr w:type="gramStart"/>
      <w:r w:rsidRPr="002B3693">
        <w:rPr>
          <w:rFonts w:ascii="Roboto Condensed Light" w:hAnsi="Roboto Condensed Light" w:cs="Times New Roman"/>
          <w:color w:val="0000FF"/>
          <w:sz w:val="28"/>
          <w:szCs w:val="28"/>
          <w:lang w:val="en-US"/>
        </w:rPr>
        <w:t>Hematoxylin</w:t>
      </w:r>
      <w:r w:rsidRPr="002B3693">
        <w:rPr>
          <w:rFonts w:ascii="Roboto Condensed Light" w:hAnsi="Roboto Condensed Light" w:cs="Times New Roman"/>
          <w:color w:val="0000FF"/>
          <w:sz w:val="28"/>
          <w:szCs w:val="28"/>
        </w:rPr>
        <w:t xml:space="preserve"> </w:t>
      </w:r>
      <w:r w:rsidRPr="002B3693">
        <w:rPr>
          <w:rFonts w:ascii="Roboto Condensed Light" w:hAnsi="Roboto Condensed Light" w:cs="Times New Roman"/>
          <w:color w:val="0000FF"/>
          <w:sz w:val="28"/>
          <w:szCs w:val="28"/>
          <w:lang w:val="en-US"/>
        </w:rPr>
        <w:t>and</w:t>
      </w:r>
      <w:r w:rsidRPr="002B3693">
        <w:rPr>
          <w:rFonts w:ascii="Roboto Condensed Light" w:hAnsi="Roboto Condensed Light" w:cs="Times New Roman"/>
          <w:color w:val="0000FF"/>
          <w:sz w:val="28"/>
          <w:szCs w:val="28"/>
        </w:rPr>
        <w:t xml:space="preserve"> </w:t>
      </w:r>
      <w:r w:rsidRPr="002B3693">
        <w:rPr>
          <w:rFonts w:ascii="Roboto Condensed Light" w:hAnsi="Roboto Condensed Light" w:cs="Times New Roman"/>
          <w:color w:val="0000FF"/>
          <w:sz w:val="28"/>
          <w:szCs w:val="28"/>
          <w:lang w:val="en-US"/>
        </w:rPr>
        <w:t>eosin</w:t>
      </w:r>
      <w:r w:rsidRPr="002B3693">
        <w:rPr>
          <w:rFonts w:ascii="Roboto Condensed Light" w:hAnsi="Roboto Condensed Light" w:cs="Times New Roman"/>
          <w:color w:val="0000FF"/>
          <w:sz w:val="28"/>
          <w:szCs w:val="28"/>
        </w:rPr>
        <w:t xml:space="preserve"> </w:t>
      </w:r>
      <w:r w:rsidRPr="002B3693">
        <w:rPr>
          <w:rFonts w:ascii="Roboto Condensed Light" w:hAnsi="Roboto Condensed Light" w:cs="Times New Roman"/>
          <w:color w:val="0000FF"/>
          <w:sz w:val="28"/>
          <w:szCs w:val="28"/>
          <w:lang w:val="en-US"/>
        </w:rPr>
        <w:t>staining</w:t>
      </w:r>
      <w:r w:rsidRPr="002B3693">
        <w:rPr>
          <w:rFonts w:ascii="Roboto Condensed Light" w:hAnsi="Roboto Condensed Light" w:cs="Times New Roman"/>
          <w:color w:val="0000FF"/>
          <w:sz w:val="28"/>
          <w:szCs w:val="28"/>
        </w:rPr>
        <w:t xml:space="preserve">; </w:t>
      </w:r>
      <w:r w:rsidRPr="002B3693">
        <w:rPr>
          <w:rFonts w:ascii="Roboto Condensed Light" w:hAnsi="Roboto Condensed Light" w:cs="Times New Roman"/>
          <w:color w:val="0000FF"/>
          <w:sz w:val="28"/>
          <w:szCs w:val="28"/>
          <w:lang w:val="en-US"/>
        </w:rPr>
        <w:t>magnification</w:t>
      </w:r>
      <w:r w:rsidRPr="002B3693">
        <w:rPr>
          <w:rFonts w:ascii="Roboto Condensed Light" w:hAnsi="Roboto Condensed Light" w:cs="Times New Roman"/>
          <w:color w:val="0000FF"/>
          <w:sz w:val="28"/>
          <w:szCs w:val="28"/>
        </w:rPr>
        <w:t xml:space="preserve"> ×200.</w:t>
      </w:r>
      <w:proofErr w:type="gramEnd"/>
    </w:p>
    <w:p w14:paraId="384DF8FB" w14:textId="77777777" w:rsidR="00F44453" w:rsidRPr="002B3693" w:rsidRDefault="00F44453" w:rsidP="00F44453">
      <w:pPr>
        <w:spacing w:after="120" w:line="276" w:lineRule="auto"/>
        <w:jc w:val="both"/>
        <w:rPr>
          <w:rFonts w:ascii="Roboto Condensed Light" w:hAnsi="Roboto Condensed Light" w:cs="Times New Roman"/>
          <w:color w:val="0000FF"/>
          <w:sz w:val="28"/>
          <w:szCs w:val="28"/>
        </w:rPr>
      </w:pPr>
    </w:p>
    <w:p w14:paraId="6BDC43FE" w14:textId="77777777" w:rsidR="00707C1C" w:rsidRPr="002B3693" w:rsidRDefault="00707C1C" w:rsidP="00707C1C">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В случае</w:t>
      </w:r>
      <w:proofErr w:type="gramStart"/>
      <w:r w:rsidRPr="002B3693">
        <w:rPr>
          <w:rFonts w:ascii="Roboto Condensed Light" w:hAnsi="Roboto Condensed Light" w:cs="Times New Roman"/>
          <w:color w:val="0000FF"/>
          <w:sz w:val="28"/>
          <w:szCs w:val="28"/>
        </w:rPr>
        <w:t>,</w:t>
      </w:r>
      <w:proofErr w:type="gramEnd"/>
      <w:r w:rsidRPr="002B3693">
        <w:rPr>
          <w:rFonts w:ascii="Roboto Condensed Light" w:hAnsi="Roboto Condensed Light" w:cs="Times New Roman"/>
          <w:color w:val="0000FF"/>
          <w:sz w:val="28"/>
          <w:szCs w:val="28"/>
        </w:rPr>
        <w:t xml:space="preserve"> если авторам рукописи необходимо привести формулу, на нее обязательно дается ссылка в тексте (см. формулу 1). Уравнения и формулы выполняются в редакторе формул. Их следует выделять из текста в отдельную строку.  Если уравнение не умещается в одну строку, оно должно быть перенесено после математического знака с обязательным его повторением с новой строки. До и после формулы обязательно оставляют отступ в 1 строку.</w:t>
      </w:r>
    </w:p>
    <w:p w14:paraId="3B475A5C" w14:textId="6604CF59" w:rsidR="00F44453" w:rsidRPr="002B3693" w:rsidRDefault="00F44453" w:rsidP="00F44453">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 xml:space="preserve">Формула приводится по центру страницы. Нестандартные символы (греческие и др.) можно вставлять как рисунки. Порядковый номер формулы указывается арабскими цифрами в круглых скобках в крайнем правом положении напротив формулы. Все формулы проверяются на единообразие оформления. </w:t>
      </w:r>
    </w:p>
    <w:p w14:paraId="3B3ED8D3" w14:textId="77777777" w:rsidR="00977036" w:rsidRPr="002B3693" w:rsidRDefault="005558AA"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 xml:space="preserve">Например, формулу следует ввести следующим образом: </w:t>
      </w:r>
    </w:p>
    <w:p w14:paraId="534571DC" w14:textId="05CA417C" w:rsidR="001919BF" w:rsidRPr="002B3693" w:rsidRDefault="005558AA"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w:t>
      </w:r>
      <w:r w:rsidR="00876889" w:rsidRPr="002B3693">
        <w:rPr>
          <w:rFonts w:ascii="Roboto Condensed Light" w:hAnsi="Roboto Condensed Light" w:cs="Times New Roman"/>
          <w:color w:val="0000FF"/>
          <w:sz w:val="28"/>
          <w:szCs w:val="28"/>
        </w:rPr>
        <w:t>Р</w:t>
      </w:r>
      <w:r w:rsidR="001919BF" w:rsidRPr="002B3693">
        <w:rPr>
          <w:rFonts w:ascii="Roboto Condensed Light" w:hAnsi="Roboto Condensed Light" w:cs="Times New Roman"/>
          <w:color w:val="0000FF"/>
          <w:sz w:val="28"/>
          <w:szCs w:val="28"/>
        </w:rPr>
        <w:t>ассчитан индекс массы тела (ИМТ) – величина, позволяющая косвенно судить о том, является ли масса тела недостаточной, нормальной или избыточной. ИМТ рассчитывался по формуле:</w:t>
      </w:r>
    </w:p>
    <w:p w14:paraId="234190D3" w14:textId="2F0A89EE" w:rsidR="001919BF" w:rsidRPr="002B3693" w:rsidRDefault="001919BF" w:rsidP="008B4945">
      <w:pPr>
        <w:spacing w:after="120" w:line="276" w:lineRule="auto"/>
        <w:jc w:val="right"/>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 xml:space="preserve">ИМТ = </w:t>
      </w:r>
      <m:oMath>
        <m:f>
          <m:fPr>
            <m:ctrlPr>
              <w:rPr>
                <w:rFonts w:ascii="Cambria Math" w:hAnsi="Cambria Math" w:cs="Times New Roman"/>
                <w:i/>
                <w:color w:val="0000FF"/>
                <w:sz w:val="28"/>
                <w:szCs w:val="28"/>
              </w:rPr>
            </m:ctrlPr>
          </m:fPr>
          <m:num>
            <m:r>
              <w:rPr>
                <w:rFonts w:ascii="Cambria Math" w:hAnsi="Cambria Math" w:cs="Times New Roman"/>
                <w:color w:val="0000FF"/>
                <w:sz w:val="28"/>
                <w:szCs w:val="28"/>
                <w:lang w:val="en-US"/>
              </w:rPr>
              <m:t>m</m:t>
            </m:r>
          </m:num>
          <m:den>
            <m:sSup>
              <m:sSupPr>
                <m:ctrlPr>
                  <w:rPr>
                    <w:rFonts w:ascii="Cambria Math" w:hAnsi="Cambria Math" w:cs="Times New Roman"/>
                    <w:i/>
                    <w:color w:val="0000FF"/>
                    <w:sz w:val="28"/>
                    <w:szCs w:val="28"/>
                  </w:rPr>
                </m:ctrlPr>
              </m:sSupPr>
              <m:e>
                <m:r>
                  <w:rPr>
                    <w:rFonts w:ascii="Cambria Math" w:hAnsi="Cambria Math" w:cs="Times New Roman"/>
                    <w:color w:val="0000FF"/>
                    <w:sz w:val="28"/>
                    <w:szCs w:val="28"/>
                  </w:rPr>
                  <m:t>h</m:t>
                </m:r>
              </m:e>
              <m:sup>
                <m:r>
                  <w:rPr>
                    <w:rFonts w:ascii="Cambria Math" w:hAnsi="Cambria Math" w:cs="Times New Roman"/>
                    <w:color w:val="0000FF"/>
                    <w:sz w:val="28"/>
                    <w:szCs w:val="28"/>
                  </w:rPr>
                  <m:t>2</m:t>
                </m:r>
              </m:sup>
            </m:sSup>
          </m:den>
        </m:f>
      </m:oMath>
      <w:r w:rsidR="000112FD" w:rsidRPr="002B3693">
        <w:rPr>
          <w:rFonts w:ascii="Roboto Condensed Light" w:hAnsi="Roboto Condensed Light" w:cs="Times New Roman"/>
          <w:color w:val="0000FF"/>
          <w:sz w:val="28"/>
          <w:szCs w:val="28"/>
        </w:rPr>
        <w:t xml:space="preserve">                                                       </w:t>
      </w:r>
      <w:r w:rsidRPr="002B3693">
        <w:rPr>
          <w:rFonts w:ascii="Roboto Condensed Light" w:hAnsi="Roboto Condensed Light" w:cs="Times New Roman"/>
          <w:color w:val="0000FF"/>
          <w:sz w:val="28"/>
          <w:szCs w:val="28"/>
        </w:rPr>
        <w:t>(1)</w:t>
      </w:r>
    </w:p>
    <w:p w14:paraId="18A8098B" w14:textId="5FC00ECE" w:rsidR="001919BF" w:rsidRPr="002B3693" w:rsidRDefault="000112FD"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 xml:space="preserve">где </w:t>
      </w:r>
      <w:r w:rsidR="001919BF" w:rsidRPr="002B3693">
        <w:rPr>
          <w:rFonts w:ascii="Roboto Condensed Light" w:hAnsi="Roboto Condensed Light" w:cs="Times New Roman"/>
          <w:i/>
          <w:iCs/>
          <w:color w:val="0000FF"/>
          <w:sz w:val="28"/>
          <w:szCs w:val="28"/>
        </w:rPr>
        <w:t>m</w:t>
      </w:r>
      <w:r w:rsidR="001919BF" w:rsidRPr="002B3693">
        <w:rPr>
          <w:rFonts w:ascii="Roboto Condensed Light" w:hAnsi="Roboto Condensed Light" w:cs="Times New Roman"/>
          <w:color w:val="0000FF"/>
          <w:sz w:val="28"/>
          <w:szCs w:val="28"/>
        </w:rPr>
        <w:t xml:space="preserve"> – масса тела, </w:t>
      </w:r>
      <w:proofErr w:type="gramStart"/>
      <w:r w:rsidR="001919BF" w:rsidRPr="002B3693">
        <w:rPr>
          <w:rFonts w:ascii="Roboto Condensed Light" w:hAnsi="Roboto Condensed Light" w:cs="Times New Roman"/>
          <w:color w:val="0000FF"/>
          <w:sz w:val="28"/>
          <w:szCs w:val="28"/>
        </w:rPr>
        <w:t>кг</w:t>
      </w:r>
      <w:proofErr w:type="gramEnd"/>
      <w:r w:rsidR="001919BF" w:rsidRPr="002B3693">
        <w:rPr>
          <w:rFonts w:ascii="Roboto Condensed Light" w:hAnsi="Roboto Condensed Light" w:cs="Times New Roman"/>
          <w:color w:val="0000FF"/>
          <w:sz w:val="28"/>
          <w:szCs w:val="28"/>
        </w:rPr>
        <w:t>,</w:t>
      </w:r>
      <w:r w:rsidRPr="002B3693">
        <w:rPr>
          <w:rFonts w:ascii="Roboto Condensed Light" w:hAnsi="Roboto Condensed Light" w:cs="Times New Roman"/>
          <w:color w:val="0000FF"/>
          <w:sz w:val="28"/>
          <w:szCs w:val="28"/>
        </w:rPr>
        <w:t xml:space="preserve"> </w:t>
      </w:r>
      <w:r w:rsidR="001919BF" w:rsidRPr="002B3693">
        <w:rPr>
          <w:rFonts w:ascii="Roboto Condensed Light" w:hAnsi="Roboto Condensed Light" w:cs="Times New Roman"/>
          <w:i/>
          <w:iCs/>
          <w:color w:val="0000FF"/>
          <w:sz w:val="28"/>
          <w:szCs w:val="28"/>
        </w:rPr>
        <w:t>h</w:t>
      </w:r>
      <w:r w:rsidR="001919BF" w:rsidRPr="002B3693">
        <w:rPr>
          <w:rFonts w:ascii="Roboto Condensed Light" w:hAnsi="Roboto Condensed Light" w:cs="Times New Roman"/>
          <w:color w:val="0000FF"/>
          <w:sz w:val="28"/>
          <w:szCs w:val="28"/>
        </w:rPr>
        <w:t xml:space="preserve"> – рост, м.</w:t>
      </w:r>
      <w:r w:rsidRPr="002B3693">
        <w:rPr>
          <w:rFonts w:ascii="Roboto Condensed Light" w:hAnsi="Roboto Condensed Light" w:cs="Times New Roman"/>
          <w:color w:val="0000FF"/>
          <w:sz w:val="28"/>
          <w:szCs w:val="28"/>
        </w:rPr>
        <w:t xml:space="preserve"> Параметры выделяются курсивом.</w:t>
      </w:r>
      <w:r w:rsidR="005558AA" w:rsidRPr="002B3693">
        <w:rPr>
          <w:rFonts w:ascii="Roboto Condensed Light" w:hAnsi="Roboto Condensed Light" w:cs="Times New Roman"/>
          <w:color w:val="0000FF"/>
          <w:sz w:val="28"/>
          <w:szCs w:val="28"/>
        </w:rPr>
        <w:t>»</w:t>
      </w:r>
    </w:p>
    <w:p w14:paraId="156943B5" w14:textId="141BEB7E" w:rsidR="004A0964" w:rsidRPr="002B3693" w:rsidRDefault="004A0964" w:rsidP="008B4945">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i/>
          <w:iCs/>
          <w:sz w:val="28"/>
          <w:szCs w:val="28"/>
        </w:rPr>
        <w:t>В обзоре литературы в настоящем разделе представляются систематизированные данные поиска и отбора публикаций, включая основные выявленные закономерности.</w:t>
      </w:r>
    </w:p>
    <w:p w14:paraId="43C2907D" w14:textId="6000AFE8" w:rsidR="00977036" w:rsidRPr="002B3693" w:rsidRDefault="001919BF"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b/>
          <w:bCs/>
          <w:sz w:val="28"/>
          <w:szCs w:val="28"/>
        </w:rPr>
        <w:t>Обсуждение.</w:t>
      </w:r>
      <w:r w:rsidR="008F15A5" w:rsidRPr="002B3693">
        <w:rPr>
          <w:rFonts w:ascii="Roboto Condensed Light" w:hAnsi="Roboto Condensed Light" w:cs="Times New Roman"/>
          <w:sz w:val="28"/>
          <w:szCs w:val="28"/>
        </w:rPr>
        <w:t xml:space="preserve"> </w:t>
      </w:r>
      <w:r w:rsidR="00977036" w:rsidRPr="002B3693">
        <w:rPr>
          <w:rFonts w:ascii="Roboto Condensed Light" w:hAnsi="Roboto Condensed Light" w:cs="Times New Roman"/>
          <w:b/>
          <w:bCs/>
          <w:sz w:val="28"/>
          <w:szCs w:val="28"/>
        </w:rPr>
        <w:t xml:space="preserve"> </w:t>
      </w:r>
      <w:proofErr w:type="gramStart"/>
      <w:r w:rsidR="00977036" w:rsidRPr="002B3693">
        <w:rPr>
          <w:rFonts w:ascii="Roboto Condensed Light" w:hAnsi="Roboto Condensed Light" w:cs="Times New Roman"/>
          <w:color w:val="0000FF"/>
          <w:sz w:val="28"/>
          <w:szCs w:val="28"/>
        </w:rPr>
        <w:t>В разделе «Обсуждение» авторы должны дать интерпретацию полученных результатов в контексте цели исследования; подчеркнуть их научную новизну и практическую значимость; сопоставить собственные данные с результатами других опубликованных исследований, отметив сходства и различия; обсудить возможные механизмы, объясняющие выявленные закономерности; указать сильные стороны исследования и его ограничения (коротко, если они уже описаны отдельно);</w:t>
      </w:r>
      <w:proofErr w:type="gramEnd"/>
      <w:r w:rsidR="00977036" w:rsidRPr="002B3693">
        <w:rPr>
          <w:rFonts w:ascii="Roboto Condensed Light" w:hAnsi="Roboto Condensed Light" w:cs="Times New Roman"/>
          <w:color w:val="0000FF"/>
          <w:sz w:val="28"/>
          <w:szCs w:val="28"/>
        </w:rPr>
        <w:t xml:space="preserve"> обозначить направления для дальнейших исследований.</w:t>
      </w:r>
    </w:p>
    <w:p w14:paraId="59CED57D" w14:textId="77777777" w:rsidR="004A0964" w:rsidRPr="002B3693" w:rsidRDefault="008B494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Изложение результатов и обсуждения в одном разделе не допускается.</w:t>
      </w:r>
      <w:r w:rsidR="004A0964" w:rsidRPr="002B3693">
        <w:rPr>
          <w:rFonts w:ascii="Roboto Condensed Light" w:hAnsi="Roboto Condensed Light" w:cs="Times New Roman"/>
          <w:color w:val="0000FF"/>
          <w:sz w:val="28"/>
          <w:szCs w:val="28"/>
        </w:rPr>
        <w:t xml:space="preserve"> </w:t>
      </w:r>
    </w:p>
    <w:p w14:paraId="2BD7D7E9" w14:textId="35F10DA7" w:rsidR="008B4945" w:rsidRPr="002B3693" w:rsidRDefault="004A0964" w:rsidP="008B4945">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i/>
          <w:iCs/>
          <w:sz w:val="28"/>
          <w:szCs w:val="28"/>
        </w:rPr>
        <w:t>В разделе «Обсуждение» обзора литературы авторы должны интерпретировать полученные результаты обзора: сопоставить их с данными других работ, указать сильные и слабые стороны имеющихся исследований, выявить пробелы знаний и обозначить направления дальнейших исследований в соответствии с принципами PRISMA.</w:t>
      </w:r>
    </w:p>
    <w:p w14:paraId="3E531E14" w14:textId="1D0E85C5" w:rsidR="00977036" w:rsidRPr="002B3693" w:rsidRDefault="001919BF" w:rsidP="00F44453">
      <w:pPr>
        <w:spacing w:after="120" w:line="276" w:lineRule="auto"/>
        <w:jc w:val="both"/>
        <w:rPr>
          <w:rFonts w:ascii="Roboto Condensed Light" w:hAnsi="Roboto Condensed Light" w:cs="Times New Roman"/>
          <w:sz w:val="28"/>
          <w:szCs w:val="28"/>
        </w:rPr>
      </w:pPr>
      <w:r w:rsidRPr="002B3693">
        <w:rPr>
          <w:rFonts w:ascii="Roboto Condensed Light" w:hAnsi="Roboto Condensed Light" w:cs="Times New Roman"/>
          <w:b/>
          <w:bCs/>
          <w:sz w:val="28"/>
          <w:szCs w:val="28"/>
        </w:rPr>
        <w:lastRenderedPageBreak/>
        <w:t>Заключение (Выводы).</w:t>
      </w:r>
      <w:r w:rsidR="008F15A5" w:rsidRPr="002B3693">
        <w:rPr>
          <w:rFonts w:ascii="Roboto Condensed Light" w:hAnsi="Roboto Condensed Light" w:cs="Times New Roman"/>
          <w:sz w:val="28"/>
          <w:szCs w:val="28"/>
        </w:rPr>
        <w:t xml:space="preserve"> </w:t>
      </w:r>
      <w:r w:rsidR="00977036" w:rsidRPr="002B3693">
        <w:rPr>
          <w:rFonts w:ascii="Roboto Condensed Light" w:hAnsi="Roboto Condensed Light" w:cs="Times New Roman"/>
          <w:color w:val="0000FF"/>
          <w:sz w:val="28"/>
          <w:szCs w:val="28"/>
        </w:rPr>
        <w:t>В разделе «Заключение (Выводы)» авторы формулируют основные результаты исследования и их значение. Выводы должны быть краткими, ч</w:t>
      </w:r>
      <w:r w:rsidR="003E7B4D" w:rsidRPr="002B3693">
        <w:rPr>
          <w:rFonts w:ascii="Roboto Condensed Light" w:hAnsi="Roboto Condensed Light" w:cs="Times New Roman"/>
          <w:color w:val="0000FF"/>
          <w:sz w:val="28"/>
          <w:szCs w:val="28"/>
        </w:rPr>
        <w:t>е</w:t>
      </w:r>
      <w:r w:rsidR="00977036" w:rsidRPr="002B3693">
        <w:rPr>
          <w:rFonts w:ascii="Roboto Condensed Light" w:hAnsi="Roboto Condensed Light" w:cs="Times New Roman"/>
          <w:color w:val="0000FF"/>
          <w:sz w:val="28"/>
          <w:szCs w:val="28"/>
        </w:rPr>
        <w:t>ткими и соответствовать поставленным целям и задачам.</w:t>
      </w:r>
    </w:p>
    <w:p w14:paraId="5B3522A2" w14:textId="4BC6437C" w:rsidR="00F44453" w:rsidRPr="002B3693" w:rsidRDefault="008F15A5" w:rsidP="00F44453">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t>Использование сокращений в выводах или заключении не допускается.</w:t>
      </w:r>
      <w:r w:rsidR="00F44453" w:rsidRPr="002B3693">
        <w:rPr>
          <w:rFonts w:ascii="Roboto Condensed Light" w:hAnsi="Roboto Condensed Light" w:cs="Times New Roman"/>
          <w:color w:val="0000FF"/>
          <w:sz w:val="28"/>
          <w:szCs w:val="28"/>
        </w:rPr>
        <w:t xml:space="preserve"> </w:t>
      </w:r>
    </w:p>
    <w:p w14:paraId="11201715" w14:textId="7E248CA9" w:rsidR="00F44453" w:rsidRPr="002B3693" w:rsidRDefault="00F44453" w:rsidP="00F44453">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color w:val="0000FF"/>
          <w:sz w:val="28"/>
          <w:szCs w:val="28"/>
        </w:rPr>
        <w:t xml:space="preserve">Статья должна быть выверена автором и отредактирована. При обнаружении большого количества стилистических ошибок и опечаток статья будет возвращена. </w:t>
      </w:r>
    </w:p>
    <w:p w14:paraId="4EEF1D95" w14:textId="77777777" w:rsidR="003476CD" w:rsidRPr="002B3693" w:rsidRDefault="003476CD" w:rsidP="008B4945">
      <w:pPr>
        <w:spacing w:after="120" w:line="276" w:lineRule="auto"/>
        <w:jc w:val="both"/>
        <w:rPr>
          <w:rFonts w:ascii="Roboto Condensed Light" w:hAnsi="Roboto Condensed Light" w:cs="Times New Roman"/>
          <w:b/>
          <w:bCs/>
          <w:sz w:val="28"/>
          <w:szCs w:val="28"/>
        </w:rPr>
      </w:pPr>
    </w:p>
    <w:p w14:paraId="26163614" w14:textId="48B12542" w:rsidR="008F15A5" w:rsidRPr="002B3693" w:rsidRDefault="008F15A5" w:rsidP="008B494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Вклад авторов.</w:t>
      </w:r>
      <w:r w:rsidRPr="002B3693">
        <w:rPr>
          <w:rFonts w:ascii="Roboto Condensed Light" w:hAnsi="Roboto Condensed Light" w:cs="Times New Roman"/>
          <w:i/>
          <w:iCs/>
          <w:sz w:val="28"/>
          <w:szCs w:val="28"/>
        </w:rPr>
        <w:t xml:space="preserve"> </w:t>
      </w:r>
      <w:r w:rsidRPr="002B3693">
        <w:rPr>
          <w:rFonts w:ascii="Roboto Condensed Light" w:hAnsi="Roboto Condensed Light" w:cs="Times New Roman"/>
          <w:i/>
          <w:iCs/>
          <w:color w:val="000000" w:themeColor="text1"/>
          <w:sz w:val="28"/>
          <w:szCs w:val="28"/>
        </w:rPr>
        <w:t xml:space="preserve">В разделе Вклад авторов/ </w:t>
      </w:r>
      <w:proofErr w:type="spellStart"/>
      <w:r w:rsidRPr="002B3693">
        <w:rPr>
          <w:rFonts w:ascii="Roboto Condensed Light" w:hAnsi="Roboto Condensed Light" w:cs="Times New Roman"/>
          <w:i/>
          <w:iCs/>
          <w:color w:val="000000" w:themeColor="text1"/>
          <w:sz w:val="28"/>
          <w:szCs w:val="28"/>
        </w:rPr>
        <w:t>Author</w:t>
      </w:r>
      <w:proofErr w:type="spellEnd"/>
      <w:r w:rsidRPr="002B3693">
        <w:rPr>
          <w:rFonts w:ascii="Roboto Condensed Light" w:hAnsi="Roboto Condensed Light" w:cs="Times New Roman"/>
          <w:i/>
          <w:iCs/>
          <w:color w:val="000000" w:themeColor="text1"/>
          <w:sz w:val="28"/>
          <w:szCs w:val="28"/>
        </w:rPr>
        <w:t xml:space="preserve"> </w:t>
      </w:r>
      <w:proofErr w:type="spellStart"/>
      <w:r w:rsidRPr="002B3693">
        <w:rPr>
          <w:rFonts w:ascii="Roboto Condensed Light" w:hAnsi="Roboto Condensed Light" w:cs="Times New Roman"/>
          <w:i/>
          <w:iCs/>
          <w:color w:val="000000" w:themeColor="text1"/>
          <w:sz w:val="28"/>
          <w:szCs w:val="28"/>
        </w:rPr>
        <w:t>contributions</w:t>
      </w:r>
      <w:proofErr w:type="spellEnd"/>
      <w:r w:rsidRPr="002B3693">
        <w:rPr>
          <w:rFonts w:ascii="Roboto Condensed Light" w:hAnsi="Roboto Condensed Light" w:cs="Times New Roman"/>
          <w:i/>
          <w:iCs/>
          <w:color w:val="000000" w:themeColor="text1"/>
          <w:sz w:val="28"/>
          <w:szCs w:val="28"/>
        </w:rPr>
        <w:t xml:space="preserve"> (в конце текста статьи) следует указывать инициалы и фамилии авторов.</w:t>
      </w:r>
    </w:p>
    <w:p w14:paraId="3BA33015" w14:textId="77777777" w:rsidR="008F15A5" w:rsidRPr="002B3693" w:rsidRDefault="008F15A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sz w:val="28"/>
          <w:szCs w:val="28"/>
        </w:rPr>
        <w:t xml:space="preserve">Концепция и дизайн исследования </w:t>
      </w:r>
      <w:r w:rsidRPr="002B3693">
        <w:rPr>
          <w:rFonts w:ascii="Roboto Condensed Light" w:hAnsi="Roboto Condensed Light" w:cs="Times New Roman"/>
          <w:color w:val="0000FF"/>
          <w:sz w:val="28"/>
          <w:szCs w:val="28"/>
        </w:rPr>
        <w:t>– Иванов И.В., Петров Г.П., Сидоров А.И.</w:t>
      </w:r>
    </w:p>
    <w:p w14:paraId="155FE4BF" w14:textId="77777777" w:rsidR="008F15A5" w:rsidRPr="002B3693" w:rsidRDefault="008F15A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sz w:val="28"/>
          <w:szCs w:val="28"/>
        </w:rPr>
        <w:t xml:space="preserve">Сбор и обработка материала </w:t>
      </w:r>
      <w:r w:rsidRPr="002B3693">
        <w:rPr>
          <w:rFonts w:ascii="Roboto Condensed Light" w:hAnsi="Roboto Condensed Light" w:cs="Times New Roman"/>
          <w:color w:val="0000FF"/>
          <w:sz w:val="28"/>
          <w:szCs w:val="28"/>
        </w:rPr>
        <w:t>– Иванов И.В., Петров Г.П., Сидоров А.И.</w:t>
      </w:r>
    </w:p>
    <w:p w14:paraId="293EB2B4" w14:textId="3919F560" w:rsidR="008F15A5" w:rsidRPr="002B3693" w:rsidRDefault="008F15A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sz w:val="28"/>
          <w:szCs w:val="28"/>
        </w:rPr>
        <w:t xml:space="preserve">Анализ данных </w:t>
      </w:r>
      <w:r w:rsidRPr="002B3693">
        <w:rPr>
          <w:rFonts w:ascii="Roboto Condensed Light" w:hAnsi="Roboto Condensed Light" w:cs="Times New Roman"/>
          <w:color w:val="0000FF"/>
          <w:sz w:val="28"/>
          <w:szCs w:val="28"/>
        </w:rPr>
        <w:t>– Иванов И.В., Петров Г.П., Сидоров А.И.</w:t>
      </w:r>
    </w:p>
    <w:p w14:paraId="03779110" w14:textId="23165E8E" w:rsidR="008F15A5" w:rsidRPr="002B3693" w:rsidRDefault="008F15A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sz w:val="28"/>
          <w:szCs w:val="28"/>
        </w:rPr>
        <w:t xml:space="preserve">Написание текста и оформление статьи </w:t>
      </w:r>
      <w:r w:rsidRPr="002B3693">
        <w:rPr>
          <w:rFonts w:ascii="Roboto Condensed Light" w:hAnsi="Roboto Condensed Light" w:cs="Times New Roman"/>
          <w:color w:val="0000FF"/>
          <w:sz w:val="28"/>
          <w:szCs w:val="28"/>
        </w:rPr>
        <w:t>– Иванов И.В.</w:t>
      </w:r>
    </w:p>
    <w:p w14:paraId="1C09AD4A" w14:textId="76C97484" w:rsidR="008F15A5" w:rsidRPr="002B3693" w:rsidRDefault="008F15A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sz w:val="28"/>
          <w:szCs w:val="28"/>
        </w:rPr>
        <w:t xml:space="preserve">Редактирование </w:t>
      </w:r>
      <w:r w:rsidRPr="002B3693">
        <w:rPr>
          <w:rFonts w:ascii="Roboto Condensed Light" w:hAnsi="Roboto Condensed Light" w:cs="Times New Roman"/>
          <w:color w:val="0000FF"/>
          <w:sz w:val="28"/>
          <w:szCs w:val="28"/>
        </w:rPr>
        <w:t>– Петров Г.П., Сидоров А.И.</w:t>
      </w:r>
    </w:p>
    <w:p w14:paraId="76B3B0B9" w14:textId="0221F1C8" w:rsidR="00876889" w:rsidRPr="002B3693" w:rsidRDefault="00876889" w:rsidP="008B4945">
      <w:pPr>
        <w:spacing w:after="120" w:line="276" w:lineRule="auto"/>
        <w:jc w:val="both"/>
        <w:rPr>
          <w:rFonts w:ascii="Roboto Condensed Light" w:hAnsi="Roboto Condensed Light" w:cs="Times New Roman"/>
          <w:sz w:val="28"/>
          <w:szCs w:val="28"/>
        </w:rPr>
      </w:pPr>
      <w:r w:rsidRPr="002B3693">
        <w:rPr>
          <w:rFonts w:ascii="Roboto Condensed Light" w:hAnsi="Roboto Condensed Light" w:cs="Times New Roman"/>
          <w:sz w:val="28"/>
          <w:szCs w:val="28"/>
        </w:rPr>
        <w:t>Все соавторы – утверждение окончательного варианта статьи, ответственность за целостность всех е</w:t>
      </w:r>
      <w:r w:rsidR="003E7B4D" w:rsidRPr="002B3693">
        <w:rPr>
          <w:rFonts w:ascii="Roboto Condensed Light" w:hAnsi="Roboto Condensed Light" w:cs="Times New Roman"/>
          <w:sz w:val="28"/>
          <w:szCs w:val="28"/>
        </w:rPr>
        <w:t>е</w:t>
      </w:r>
      <w:r w:rsidRPr="002B3693">
        <w:rPr>
          <w:rFonts w:ascii="Roboto Condensed Light" w:hAnsi="Roboto Condensed Light" w:cs="Times New Roman"/>
          <w:sz w:val="28"/>
          <w:szCs w:val="28"/>
        </w:rPr>
        <w:t xml:space="preserve"> частей.</w:t>
      </w:r>
    </w:p>
    <w:p w14:paraId="4834B74B" w14:textId="4E26B54C" w:rsidR="008F15A5" w:rsidRPr="002B3693" w:rsidRDefault="008F15A5" w:rsidP="008B4945">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 xml:space="preserve">Author contribution: </w:t>
      </w:r>
    </w:p>
    <w:p w14:paraId="57512D42" w14:textId="77777777" w:rsidR="008F15A5" w:rsidRPr="002B3693" w:rsidRDefault="008F15A5" w:rsidP="008B4945">
      <w:pPr>
        <w:spacing w:after="120" w:line="276" w:lineRule="auto"/>
        <w:jc w:val="both"/>
        <w:rPr>
          <w:rFonts w:ascii="Roboto Condensed Light" w:hAnsi="Roboto Condensed Light" w:cs="Times New Roman"/>
          <w:color w:val="0000FF"/>
          <w:sz w:val="28"/>
          <w:szCs w:val="28"/>
          <w:lang w:val="en-US"/>
        </w:rPr>
      </w:pPr>
      <w:proofErr w:type="gramStart"/>
      <w:r w:rsidRPr="002B3693">
        <w:rPr>
          <w:rFonts w:ascii="Roboto Condensed Light" w:hAnsi="Roboto Condensed Light" w:cs="Times New Roman"/>
          <w:sz w:val="28"/>
          <w:szCs w:val="28"/>
          <w:lang w:val="en-US"/>
        </w:rPr>
        <w:t xml:space="preserve">Concept and design of the study – </w:t>
      </w:r>
      <w:proofErr w:type="spellStart"/>
      <w:r w:rsidRPr="002B3693">
        <w:rPr>
          <w:rFonts w:ascii="Roboto Condensed Light" w:hAnsi="Roboto Condensed Light" w:cs="Times New Roman"/>
          <w:color w:val="0000FF"/>
          <w:sz w:val="28"/>
          <w:szCs w:val="28"/>
          <w:lang w:val="en-US"/>
        </w:rPr>
        <w:t>Ivanov</w:t>
      </w:r>
      <w:proofErr w:type="spellEnd"/>
      <w:r w:rsidRPr="002B3693">
        <w:rPr>
          <w:rFonts w:ascii="Roboto Condensed Light" w:hAnsi="Roboto Condensed Light" w:cs="Times New Roman"/>
          <w:color w:val="0000FF"/>
          <w:sz w:val="28"/>
          <w:szCs w:val="28"/>
          <w:lang w:val="en-US"/>
        </w:rPr>
        <w:t xml:space="preserve"> I.V., </w:t>
      </w:r>
      <w:proofErr w:type="spellStart"/>
      <w:r w:rsidRPr="002B3693">
        <w:rPr>
          <w:rFonts w:ascii="Roboto Condensed Light" w:hAnsi="Roboto Condensed Light" w:cs="Times New Roman"/>
          <w:color w:val="0000FF"/>
          <w:sz w:val="28"/>
          <w:szCs w:val="28"/>
          <w:lang w:val="en-US"/>
        </w:rPr>
        <w:t>Petrov</w:t>
      </w:r>
      <w:proofErr w:type="spellEnd"/>
      <w:r w:rsidRPr="002B3693">
        <w:rPr>
          <w:rFonts w:ascii="Roboto Condensed Light" w:hAnsi="Roboto Condensed Light" w:cs="Times New Roman"/>
          <w:color w:val="0000FF"/>
          <w:sz w:val="28"/>
          <w:szCs w:val="28"/>
          <w:lang w:val="en-US"/>
        </w:rPr>
        <w:t xml:space="preserve"> G.P., </w:t>
      </w:r>
      <w:proofErr w:type="spellStart"/>
      <w:r w:rsidRPr="002B3693">
        <w:rPr>
          <w:rFonts w:ascii="Roboto Condensed Light" w:hAnsi="Roboto Condensed Light" w:cs="Times New Roman"/>
          <w:color w:val="0000FF"/>
          <w:sz w:val="28"/>
          <w:szCs w:val="28"/>
          <w:lang w:val="en-US"/>
        </w:rPr>
        <w:t>Sidorov</w:t>
      </w:r>
      <w:proofErr w:type="spellEnd"/>
      <w:r w:rsidRPr="002B3693">
        <w:rPr>
          <w:rFonts w:ascii="Roboto Condensed Light" w:hAnsi="Roboto Condensed Light" w:cs="Times New Roman"/>
          <w:color w:val="0000FF"/>
          <w:sz w:val="28"/>
          <w:szCs w:val="28"/>
          <w:lang w:val="en-US"/>
        </w:rPr>
        <w:t xml:space="preserve"> A.I.</w:t>
      </w:r>
      <w:proofErr w:type="gramEnd"/>
    </w:p>
    <w:p w14:paraId="60422427" w14:textId="77777777" w:rsidR="008F15A5" w:rsidRPr="002B3693" w:rsidRDefault="008F15A5" w:rsidP="008B4945">
      <w:pPr>
        <w:spacing w:after="120" w:line="276" w:lineRule="auto"/>
        <w:jc w:val="both"/>
        <w:rPr>
          <w:rFonts w:ascii="Roboto Condensed Light" w:hAnsi="Roboto Condensed Light" w:cs="Times New Roman"/>
          <w:color w:val="0000FF"/>
          <w:sz w:val="28"/>
          <w:szCs w:val="28"/>
          <w:lang w:val="en-US"/>
        </w:rPr>
      </w:pPr>
      <w:proofErr w:type="gramStart"/>
      <w:r w:rsidRPr="002B3693">
        <w:rPr>
          <w:rFonts w:ascii="Roboto Condensed Light" w:hAnsi="Roboto Condensed Light" w:cs="Times New Roman"/>
          <w:sz w:val="28"/>
          <w:szCs w:val="28"/>
          <w:lang w:val="en-US"/>
        </w:rPr>
        <w:t>Collection and processing of material –</w:t>
      </w:r>
      <w:r w:rsidRPr="002B3693">
        <w:rPr>
          <w:rFonts w:ascii="Roboto Condensed Light" w:hAnsi="Roboto Condensed Light" w:cs="Times New Roman"/>
          <w:color w:val="0000FF"/>
          <w:sz w:val="28"/>
          <w:szCs w:val="28"/>
          <w:lang w:val="en-US"/>
        </w:rPr>
        <w:t xml:space="preserve"> I.V. </w:t>
      </w:r>
      <w:proofErr w:type="spellStart"/>
      <w:r w:rsidRPr="002B3693">
        <w:rPr>
          <w:rFonts w:ascii="Roboto Condensed Light" w:hAnsi="Roboto Condensed Light" w:cs="Times New Roman"/>
          <w:color w:val="0000FF"/>
          <w:sz w:val="28"/>
          <w:szCs w:val="28"/>
          <w:lang w:val="en-US"/>
        </w:rPr>
        <w:t>Ivanov</w:t>
      </w:r>
      <w:proofErr w:type="spellEnd"/>
      <w:r w:rsidRPr="002B3693">
        <w:rPr>
          <w:rFonts w:ascii="Roboto Condensed Light" w:hAnsi="Roboto Condensed Light" w:cs="Times New Roman"/>
          <w:color w:val="0000FF"/>
          <w:sz w:val="28"/>
          <w:szCs w:val="28"/>
          <w:lang w:val="en-US"/>
        </w:rPr>
        <w:t xml:space="preserve">, G.P. </w:t>
      </w:r>
      <w:proofErr w:type="spellStart"/>
      <w:r w:rsidRPr="002B3693">
        <w:rPr>
          <w:rFonts w:ascii="Roboto Condensed Light" w:hAnsi="Roboto Condensed Light" w:cs="Times New Roman"/>
          <w:color w:val="0000FF"/>
          <w:sz w:val="28"/>
          <w:szCs w:val="28"/>
          <w:lang w:val="en-US"/>
        </w:rPr>
        <w:t>Petrov</w:t>
      </w:r>
      <w:proofErr w:type="spellEnd"/>
      <w:r w:rsidRPr="002B3693">
        <w:rPr>
          <w:rFonts w:ascii="Roboto Condensed Light" w:hAnsi="Roboto Condensed Light" w:cs="Times New Roman"/>
          <w:color w:val="0000FF"/>
          <w:sz w:val="28"/>
          <w:szCs w:val="28"/>
          <w:lang w:val="en-US"/>
        </w:rPr>
        <w:t xml:space="preserve">, A.I. </w:t>
      </w:r>
      <w:proofErr w:type="spellStart"/>
      <w:r w:rsidRPr="002B3693">
        <w:rPr>
          <w:rFonts w:ascii="Roboto Condensed Light" w:hAnsi="Roboto Condensed Light" w:cs="Times New Roman"/>
          <w:color w:val="0000FF"/>
          <w:sz w:val="28"/>
          <w:szCs w:val="28"/>
          <w:lang w:val="en-US"/>
        </w:rPr>
        <w:t>Sidorov</w:t>
      </w:r>
      <w:proofErr w:type="spellEnd"/>
      <w:r w:rsidRPr="002B3693">
        <w:rPr>
          <w:rFonts w:ascii="Roboto Condensed Light" w:hAnsi="Roboto Condensed Light" w:cs="Times New Roman"/>
          <w:color w:val="0000FF"/>
          <w:sz w:val="28"/>
          <w:szCs w:val="28"/>
          <w:lang w:val="en-US"/>
        </w:rPr>
        <w:t>.</w:t>
      </w:r>
      <w:proofErr w:type="gramEnd"/>
    </w:p>
    <w:p w14:paraId="6471CA93" w14:textId="77777777" w:rsidR="008F15A5" w:rsidRPr="002B3693" w:rsidRDefault="008F15A5" w:rsidP="008B4945">
      <w:pPr>
        <w:spacing w:after="120" w:line="276" w:lineRule="auto"/>
        <w:jc w:val="both"/>
        <w:rPr>
          <w:rFonts w:ascii="Roboto Condensed Light" w:hAnsi="Roboto Condensed Light" w:cs="Times New Roman"/>
          <w:color w:val="0000FF"/>
          <w:sz w:val="28"/>
          <w:szCs w:val="28"/>
          <w:lang w:val="en-US"/>
        </w:rPr>
      </w:pPr>
      <w:proofErr w:type="gramStart"/>
      <w:r w:rsidRPr="002B3693">
        <w:rPr>
          <w:rFonts w:ascii="Roboto Condensed Light" w:hAnsi="Roboto Condensed Light" w:cs="Times New Roman"/>
          <w:sz w:val="28"/>
          <w:szCs w:val="28"/>
          <w:lang w:val="en-US"/>
        </w:rPr>
        <w:t xml:space="preserve">Data analysis – </w:t>
      </w:r>
      <w:proofErr w:type="spellStart"/>
      <w:r w:rsidRPr="002B3693">
        <w:rPr>
          <w:rFonts w:ascii="Roboto Condensed Light" w:hAnsi="Roboto Condensed Light" w:cs="Times New Roman"/>
          <w:color w:val="0000FF"/>
          <w:sz w:val="28"/>
          <w:szCs w:val="28"/>
          <w:lang w:val="en-US"/>
        </w:rPr>
        <w:t>Ivanov</w:t>
      </w:r>
      <w:proofErr w:type="spellEnd"/>
      <w:r w:rsidRPr="002B3693">
        <w:rPr>
          <w:rFonts w:ascii="Roboto Condensed Light" w:hAnsi="Roboto Condensed Light" w:cs="Times New Roman"/>
          <w:color w:val="0000FF"/>
          <w:sz w:val="28"/>
          <w:szCs w:val="28"/>
          <w:lang w:val="en-US"/>
        </w:rPr>
        <w:t xml:space="preserve"> I.V., </w:t>
      </w:r>
      <w:proofErr w:type="spellStart"/>
      <w:r w:rsidRPr="002B3693">
        <w:rPr>
          <w:rFonts w:ascii="Roboto Condensed Light" w:hAnsi="Roboto Condensed Light" w:cs="Times New Roman"/>
          <w:color w:val="0000FF"/>
          <w:sz w:val="28"/>
          <w:szCs w:val="28"/>
          <w:lang w:val="en-US"/>
        </w:rPr>
        <w:t>Petrov</w:t>
      </w:r>
      <w:proofErr w:type="spellEnd"/>
      <w:r w:rsidRPr="002B3693">
        <w:rPr>
          <w:rFonts w:ascii="Roboto Condensed Light" w:hAnsi="Roboto Condensed Light" w:cs="Times New Roman"/>
          <w:color w:val="0000FF"/>
          <w:sz w:val="28"/>
          <w:szCs w:val="28"/>
          <w:lang w:val="en-US"/>
        </w:rPr>
        <w:t xml:space="preserve"> G.P., </w:t>
      </w:r>
      <w:proofErr w:type="spellStart"/>
      <w:r w:rsidRPr="002B3693">
        <w:rPr>
          <w:rFonts w:ascii="Roboto Condensed Light" w:hAnsi="Roboto Condensed Light" w:cs="Times New Roman"/>
          <w:color w:val="0000FF"/>
          <w:sz w:val="28"/>
          <w:szCs w:val="28"/>
          <w:lang w:val="en-US"/>
        </w:rPr>
        <w:t>Sidorov</w:t>
      </w:r>
      <w:proofErr w:type="spellEnd"/>
      <w:r w:rsidRPr="002B3693">
        <w:rPr>
          <w:rFonts w:ascii="Roboto Condensed Light" w:hAnsi="Roboto Condensed Light" w:cs="Times New Roman"/>
          <w:color w:val="0000FF"/>
          <w:sz w:val="28"/>
          <w:szCs w:val="28"/>
          <w:lang w:val="en-US"/>
        </w:rPr>
        <w:t xml:space="preserve"> A.I.</w:t>
      </w:r>
      <w:proofErr w:type="gramEnd"/>
    </w:p>
    <w:p w14:paraId="7C756482" w14:textId="2987ECAE" w:rsidR="008F15A5" w:rsidRPr="002B3693" w:rsidRDefault="008F15A5" w:rsidP="008B4945">
      <w:pPr>
        <w:spacing w:after="120" w:line="276" w:lineRule="auto"/>
        <w:jc w:val="both"/>
        <w:rPr>
          <w:rFonts w:ascii="Roboto Condensed Light" w:hAnsi="Roboto Condensed Light" w:cs="Times New Roman"/>
          <w:color w:val="0000FF"/>
          <w:sz w:val="28"/>
          <w:szCs w:val="28"/>
          <w:lang w:val="en-US"/>
        </w:rPr>
      </w:pPr>
      <w:r w:rsidRPr="002B3693">
        <w:rPr>
          <w:rFonts w:ascii="Roboto Condensed Light" w:hAnsi="Roboto Condensed Light" w:cs="Times New Roman"/>
          <w:sz w:val="28"/>
          <w:szCs w:val="28"/>
          <w:lang w:val="en-US"/>
        </w:rPr>
        <w:t xml:space="preserve">Writing the text and designing the article – </w:t>
      </w:r>
      <w:r w:rsidRPr="002B3693">
        <w:rPr>
          <w:rFonts w:ascii="Roboto Condensed Light" w:hAnsi="Roboto Condensed Light" w:cs="Times New Roman"/>
          <w:color w:val="0000FF"/>
          <w:sz w:val="28"/>
          <w:szCs w:val="28"/>
          <w:lang w:val="en-US"/>
        </w:rPr>
        <w:t>Ivanov I.V.</w:t>
      </w:r>
    </w:p>
    <w:p w14:paraId="1702C8A0" w14:textId="35D81EB0" w:rsidR="008F15A5" w:rsidRPr="002B3693" w:rsidRDefault="008F15A5" w:rsidP="008B4945">
      <w:pPr>
        <w:spacing w:after="120" w:line="276" w:lineRule="auto"/>
        <w:jc w:val="both"/>
        <w:rPr>
          <w:rFonts w:ascii="Roboto Condensed Light" w:hAnsi="Roboto Condensed Light" w:cs="Times New Roman"/>
          <w:color w:val="0000FF"/>
          <w:sz w:val="28"/>
          <w:szCs w:val="28"/>
          <w:lang w:val="en-US"/>
        </w:rPr>
      </w:pPr>
      <w:r w:rsidRPr="002B3693">
        <w:rPr>
          <w:rFonts w:ascii="Roboto Condensed Light" w:hAnsi="Roboto Condensed Light" w:cs="Times New Roman"/>
          <w:sz w:val="28"/>
          <w:szCs w:val="28"/>
          <w:lang w:val="en-US"/>
        </w:rPr>
        <w:t xml:space="preserve">Editing – </w:t>
      </w:r>
      <w:proofErr w:type="spellStart"/>
      <w:r w:rsidRPr="002B3693">
        <w:rPr>
          <w:rFonts w:ascii="Roboto Condensed Light" w:hAnsi="Roboto Condensed Light" w:cs="Times New Roman"/>
          <w:color w:val="0000FF"/>
          <w:sz w:val="28"/>
          <w:szCs w:val="28"/>
          <w:lang w:val="en-US"/>
        </w:rPr>
        <w:t>Petrov</w:t>
      </w:r>
      <w:proofErr w:type="spellEnd"/>
      <w:r w:rsidRPr="002B3693">
        <w:rPr>
          <w:rFonts w:ascii="Roboto Condensed Light" w:hAnsi="Roboto Condensed Light" w:cs="Times New Roman"/>
          <w:color w:val="0000FF"/>
          <w:sz w:val="28"/>
          <w:szCs w:val="28"/>
          <w:lang w:val="en-US"/>
        </w:rPr>
        <w:t xml:space="preserve"> G.P., </w:t>
      </w:r>
      <w:proofErr w:type="spellStart"/>
      <w:r w:rsidRPr="002B3693">
        <w:rPr>
          <w:rFonts w:ascii="Roboto Condensed Light" w:hAnsi="Roboto Condensed Light" w:cs="Times New Roman"/>
          <w:color w:val="0000FF"/>
          <w:sz w:val="28"/>
          <w:szCs w:val="28"/>
          <w:lang w:val="en-US"/>
        </w:rPr>
        <w:t>Sidorov</w:t>
      </w:r>
      <w:proofErr w:type="spellEnd"/>
      <w:r w:rsidRPr="002B3693">
        <w:rPr>
          <w:rFonts w:ascii="Roboto Condensed Light" w:hAnsi="Roboto Condensed Light" w:cs="Times New Roman"/>
          <w:color w:val="0000FF"/>
          <w:sz w:val="28"/>
          <w:szCs w:val="28"/>
          <w:lang w:val="en-US"/>
        </w:rPr>
        <w:t xml:space="preserve"> A.I.</w:t>
      </w:r>
    </w:p>
    <w:p w14:paraId="6D7AD594" w14:textId="5E8FAB72" w:rsidR="008F15A5" w:rsidRPr="002B3693" w:rsidRDefault="00876889" w:rsidP="008B4945">
      <w:pPr>
        <w:spacing w:after="120" w:line="276" w:lineRule="auto"/>
        <w:jc w:val="both"/>
        <w:rPr>
          <w:rFonts w:ascii="Roboto Condensed Light" w:hAnsi="Roboto Condensed Light" w:cs="Times New Roman"/>
          <w:sz w:val="28"/>
          <w:szCs w:val="28"/>
          <w:lang w:val="en-US"/>
        </w:rPr>
      </w:pPr>
      <w:r w:rsidRPr="002B3693">
        <w:rPr>
          <w:rFonts w:ascii="Roboto Condensed Light" w:hAnsi="Roboto Condensed Light" w:cs="Times New Roman"/>
          <w:sz w:val="28"/>
          <w:szCs w:val="28"/>
          <w:lang w:val="en-US"/>
        </w:rPr>
        <w:t>All authors are responsible for the integrity of all parts of the manuscript and approval of the manuscript final version</w:t>
      </w:r>
      <w:r w:rsidR="003476CD" w:rsidRPr="002B3693">
        <w:rPr>
          <w:rFonts w:ascii="Roboto Condensed Light" w:hAnsi="Roboto Condensed Light" w:cs="Times New Roman"/>
          <w:sz w:val="28"/>
          <w:szCs w:val="28"/>
          <w:lang w:val="en-US"/>
        </w:rPr>
        <w:t>.</w:t>
      </w:r>
    </w:p>
    <w:p w14:paraId="7E28E59B" w14:textId="77777777" w:rsidR="00876889" w:rsidRPr="002B3693" w:rsidRDefault="00876889" w:rsidP="008B4945">
      <w:pPr>
        <w:spacing w:after="120" w:line="276" w:lineRule="auto"/>
        <w:jc w:val="both"/>
        <w:rPr>
          <w:rFonts w:ascii="Roboto Condensed Light" w:hAnsi="Roboto Condensed Light" w:cs="Times New Roman"/>
          <w:color w:val="0000FF"/>
          <w:sz w:val="28"/>
          <w:szCs w:val="28"/>
          <w:lang w:val="en-US"/>
        </w:rPr>
      </w:pPr>
    </w:p>
    <w:p w14:paraId="3D656858" w14:textId="42E4899B" w:rsidR="008F15A5" w:rsidRPr="002B3693" w:rsidRDefault="008F15A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b/>
          <w:bCs/>
          <w:sz w:val="28"/>
          <w:szCs w:val="28"/>
        </w:rPr>
        <w:t>Благодарности.</w:t>
      </w:r>
      <w:r w:rsidRPr="002B3693">
        <w:rPr>
          <w:rFonts w:ascii="Roboto Condensed Light" w:hAnsi="Roboto Condensed Light" w:cs="Times New Roman"/>
          <w:sz w:val="28"/>
          <w:szCs w:val="28"/>
        </w:rPr>
        <w:t xml:space="preserve"> </w:t>
      </w:r>
      <w:r w:rsidR="008B4945" w:rsidRPr="002B3693">
        <w:rPr>
          <w:rFonts w:ascii="Roboto Condensed Light" w:hAnsi="Roboto Condensed Light" w:cs="Times New Roman"/>
          <w:color w:val="0000FF"/>
          <w:sz w:val="28"/>
          <w:szCs w:val="28"/>
        </w:rPr>
        <w:t>Авторы выражают благодарность И.И. Иванову за помощь в статистической обработке данных при написании статьи (необязательный раздел).</w:t>
      </w:r>
    </w:p>
    <w:p w14:paraId="68F3B7DC" w14:textId="4FDCA2C2" w:rsidR="008F15A5" w:rsidRPr="002B3693" w:rsidRDefault="008F15A5" w:rsidP="008B4945">
      <w:pPr>
        <w:spacing w:after="120" w:line="276" w:lineRule="auto"/>
        <w:jc w:val="both"/>
        <w:rPr>
          <w:rFonts w:ascii="Roboto Condensed Light" w:hAnsi="Roboto Condensed Light" w:cs="Times New Roman"/>
          <w:b/>
          <w:bCs/>
          <w:color w:val="0000FF"/>
          <w:sz w:val="28"/>
          <w:szCs w:val="28"/>
          <w:lang w:val="en-US"/>
        </w:rPr>
      </w:pPr>
      <w:proofErr w:type="gramStart"/>
      <w:r w:rsidRPr="002B3693">
        <w:rPr>
          <w:rFonts w:ascii="Roboto Condensed Light" w:hAnsi="Roboto Condensed Light" w:cs="Times New Roman"/>
          <w:b/>
          <w:bCs/>
          <w:sz w:val="28"/>
          <w:szCs w:val="28"/>
          <w:lang w:val="en-US"/>
        </w:rPr>
        <w:t>A</w:t>
      </w:r>
      <w:r w:rsidR="008B4945" w:rsidRPr="002B3693">
        <w:rPr>
          <w:rFonts w:ascii="Roboto Condensed Light" w:hAnsi="Roboto Condensed Light" w:cs="Times New Roman"/>
          <w:b/>
          <w:bCs/>
          <w:sz w:val="28"/>
          <w:szCs w:val="28"/>
          <w:lang w:val="en-US"/>
        </w:rPr>
        <w:t>cknowledgements.</w:t>
      </w:r>
      <w:proofErr w:type="gramEnd"/>
      <w:r w:rsidR="008B4945" w:rsidRPr="002B3693">
        <w:rPr>
          <w:rFonts w:ascii="Roboto Condensed Light" w:hAnsi="Roboto Condensed Light" w:cs="Times New Roman"/>
          <w:b/>
          <w:bCs/>
          <w:sz w:val="28"/>
          <w:szCs w:val="28"/>
          <w:lang w:val="en-US"/>
        </w:rPr>
        <w:t xml:space="preserve"> </w:t>
      </w:r>
      <w:r w:rsidR="008B4945" w:rsidRPr="002B3693">
        <w:rPr>
          <w:rFonts w:ascii="Roboto Condensed Light" w:hAnsi="Roboto Condensed Light" w:cs="Times New Roman"/>
          <w:color w:val="0000FF"/>
          <w:sz w:val="28"/>
          <w:szCs w:val="28"/>
          <w:lang w:val="en-US"/>
        </w:rPr>
        <w:t>The authors are grateful to Ivan I. Ivanov for help in the data statistical processing during writing an article (optional section).</w:t>
      </w:r>
    </w:p>
    <w:p w14:paraId="74D8AC76" w14:textId="77777777" w:rsidR="008B4945" w:rsidRPr="002B3693" w:rsidRDefault="008B4945" w:rsidP="008B4945">
      <w:pPr>
        <w:spacing w:after="120" w:line="276" w:lineRule="auto"/>
        <w:jc w:val="both"/>
        <w:rPr>
          <w:rFonts w:ascii="Roboto Condensed Light" w:hAnsi="Roboto Condensed Light" w:cs="Times New Roman"/>
          <w:sz w:val="28"/>
          <w:szCs w:val="28"/>
          <w:lang w:val="en-US"/>
        </w:rPr>
      </w:pPr>
    </w:p>
    <w:p w14:paraId="52C93A13" w14:textId="3FBDC482" w:rsidR="001919BF" w:rsidRPr="002B3693" w:rsidRDefault="001919BF" w:rsidP="008B494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Список литературы:</w:t>
      </w:r>
    </w:p>
    <w:p w14:paraId="2383E9D5" w14:textId="77777777" w:rsidR="00EF059D" w:rsidRPr="002B3693" w:rsidRDefault="00EF059D" w:rsidP="00EF059D">
      <w:pPr>
        <w:spacing w:after="120" w:line="276" w:lineRule="auto"/>
        <w:jc w:val="both"/>
        <w:rPr>
          <w:rFonts w:ascii="Roboto Condensed Light" w:hAnsi="Roboto Condensed Light" w:cs="Times New Roman"/>
          <w:i/>
          <w:iCs/>
          <w:sz w:val="28"/>
          <w:szCs w:val="28"/>
        </w:rPr>
      </w:pPr>
      <w:r w:rsidRPr="002B3693">
        <w:rPr>
          <w:rFonts w:ascii="Roboto Condensed Light" w:hAnsi="Roboto Condensed Light" w:cs="Times New Roman"/>
          <w:i/>
          <w:iCs/>
          <w:sz w:val="28"/>
          <w:szCs w:val="28"/>
        </w:rPr>
        <w:t>Пример оформления:</w:t>
      </w:r>
    </w:p>
    <w:p w14:paraId="6E288504" w14:textId="084C175C" w:rsidR="00EF059D" w:rsidRPr="002B3693" w:rsidRDefault="00EF059D" w:rsidP="008B4945">
      <w:pPr>
        <w:spacing w:after="120" w:line="276" w:lineRule="auto"/>
        <w:jc w:val="both"/>
        <w:rPr>
          <w:rFonts w:ascii="Roboto Condensed Light" w:hAnsi="Roboto Condensed Light" w:cs="Times New Roman"/>
          <w:color w:val="0000FF"/>
          <w:sz w:val="28"/>
          <w:szCs w:val="28"/>
          <w:lang w:val="en-US"/>
        </w:rPr>
      </w:pPr>
      <w:r w:rsidRPr="002B3693">
        <w:rPr>
          <w:rFonts w:ascii="Roboto Condensed Light" w:hAnsi="Roboto Condensed Light" w:cs="Times New Roman"/>
          <w:color w:val="0000FF"/>
          <w:sz w:val="28"/>
          <w:szCs w:val="28"/>
        </w:rPr>
        <w:t xml:space="preserve">1. Гуляева О.Н., </w:t>
      </w:r>
      <w:proofErr w:type="spellStart"/>
      <w:r w:rsidRPr="002B3693">
        <w:rPr>
          <w:rFonts w:ascii="Roboto Condensed Light" w:hAnsi="Roboto Condensed Light" w:cs="Times New Roman"/>
          <w:color w:val="0000FF"/>
          <w:sz w:val="28"/>
          <w:szCs w:val="28"/>
        </w:rPr>
        <w:t>Казицкая</w:t>
      </w:r>
      <w:proofErr w:type="spellEnd"/>
      <w:r w:rsidRPr="002B3693">
        <w:rPr>
          <w:rFonts w:ascii="Roboto Condensed Light" w:hAnsi="Roboto Condensed Light" w:cs="Times New Roman"/>
          <w:color w:val="0000FF"/>
          <w:sz w:val="28"/>
          <w:szCs w:val="28"/>
        </w:rPr>
        <w:t xml:space="preserve"> А.С., Уланова Е.В., </w:t>
      </w:r>
      <w:proofErr w:type="spellStart"/>
      <w:r w:rsidRPr="002B3693">
        <w:rPr>
          <w:rFonts w:ascii="Roboto Condensed Light" w:hAnsi="Roboto Condensed Light" w:cs="Times New Roman"/>
          <w:color w:val="0000FF"/>
          <w:sz w:val="28"/>
          <w:szCs w:val="28"/>
        </w:rPr>
        <w:t>Ядыкина</w:t>
      </w:r>
      <w:proofErr w:type="spellEnd"/>
      <w:r w:rsidRPr="002B3693">
        <w:rPr>
          <w:rFonts w:ascii="Roboto Condensed Light" w:hAnsi="Roboto Condensed Light" w:cs="Times New Roman"/>
          <w:color w:val="0000FF"/>
          <w:sz w:val="28"/>
          <w:szCs w:val="28"/>
        </w:rPr>
        <w:t xml:space="preserve"> Т.К., </w:t>
      </w:r>
      <w:proofErr w:type="spellStart"/>
      <w:r w:rsidRPr="002B3693">
        <w:rPr>
          <w:rFonts w:ascii="Roboto Condensed Light" w:hAnsi="Roboto Condensed Light" w:cs="Times New Roman"/>
          <w:color w:val="0000FF"/>
          <w:sz w:val="28"/>
          <w:szCs w:val="28"/>
        </w:rPr>
        <w:t>Терешкин</w:t>
      </w:r>
      <w:proofErr w:type="spellEnd"/>
      <w:r w:rsidRPr="002B3693">
        <w:rPr>
          <w:rFonts w:ascii="Roboto Condensed Light" w:hAnsi="Roboto Condensed Light" w:cs="Times New Roman"/>
          <w:color w:val="0000FF"/>
          <w:sz w:val="28"/>
          <w:szCs w:val="28"/>
        </w:rPr>
        <w:t xml:space="preserve"> И.Е., Жукова А.Г., Зотеева А.И., Матошин С.В., Шрамко С.В., Ренге Л.В. Влияние полиморфизмов генов GSTM1 и GSTT1 в сочетании с высокой антропогенной нагрузкой на формирование больших акушерских синдромов. Гигиена</w:t>
      </w:r>
      <w:r w:rsidRPr="002B3693">
        <w:rPr>
          <w:rFonts w:ascii="Roboto Condensed Light" w:hAnsi="Roboto Condensed Light" w:cs="Times New Roman"/>
          <w:color w:val="0000FF"/>
          <w:sz w:val="28"/>
          <w:szCs w:val="28"/>
          <w:lang w:val="en-US"/>
        </w:rPr>
        <w:t xml:space="preserve"> </w:t>
      </w:r>
      <w:r w:rsidRPr="002B3693">
        <w:rPr>
          <w:rFonts w:ascii="Roboto Condensed Light" w:hAnsi="Roboto Condensed Light" w:cs="Times New Roman"/>
          <w:color w:val="0000FF"/>
          <w:sz w:val="28"/>
          <w:szCs w:val="28"/>
        </w:rPr>
        <w:t>и</w:t>
      </w:r>
      <w:r w:rsidRPr="002B3693">
        <w:rPr>
          <w:rFonts w:ascii="Roboto Condensed Light" w:hAnsi="Roboto Condensed Light" w:cs="Times New Roman"/>
          <w:color w:val="0000FF"/>
          <w:sz w:val="28"/>
          <w:szCs w:val="28"/>
          <w:lang w:val="en-US"/>
        </w:rPr>
        <w:t xml:space="preserve"> </w:t>
      </w:r>
      <w:r w:rsidRPr="002B3693">
        <w:rPr>
          <w:rFonts w:ascii="Roboto Condensed Light" w:hAnsi="Roboto Condensed Light" w:cs="Times New Roman"/>
          <w:color w:val="0000FF"/>
          <w:sz w:val="28"/>
          <w:szCs w:val="28"/>
        </w:rPr>
        <w:t>санитария</w:t>
      </w:r>
      <w:r w:rsidRPr="002B3693">
        <w:rPr>
          <w:rFonts w:ascii="Roboto Condensed Light" w:hAnsi="Roboto Condensed Light" w:cs="Times New Roman"/>
          <w:color w:val="0000FF"/>
          <w:sz w:val="28"/>
          <w:szCs w:val="28"/>
          <w:lang w:val="en-US"/>
        </w:rPr>
        <w:t xml:space="preserve">. 2025;104(7):826-831. https://doi.org/10.47470/0016-9900-2025-104-7-826-831. </w:t>
      </w:r>
    </w:p>
    <w:p w14:paraId="2C97A155" w14:textId="77777777" w:rsidR="00EF059D" w:rsidRPr="002B3693" w:rsidRDefault="00EF059D" w:rsidP="00EF059D">
      <w:pPr>
        <w:spacing w:after="120" w:line="276" w:lineRule="auto"/>
        <w:jc w:val="both"/>
        <w:rPr>
          <w:rFonts w:ascii="Roboto Condensed Light" w:hAnsi="Roboto Condensed Light" w:cs="Times New Roman"/>
          <w:color w:val="0000FF"/>
          <w:sz w:val="28"/>
          <w:szCs w:val="28"/>
          <w:lang w:val="en-US"/>
        </w:rPr>
      </w:pPr>
      <w:r w:rsidRPr="002B3693">
        <w:rPr>
          <w:rFonts w:ascii="Roboto Condensed Light" w:hAnsi="Roboto Condensed Light" w:cs="Times New Roman"/>
          <w:color w:val="0000FF"/>
          <w:sz w:val="28"/>
          <w:szCs w:val="28"/>
          <w:lang w:val="en-US"/>
        </w:rPr>
        <w:t>2. Curry A., Williams T., Penny M.L. Pelvic inflammatory disease: Diagnosis, management, and prevention. Am. Fam. Physician 2019; 100 (6): 357–364. PMID: https://pubmed.ncbi.nlm.nih.gov/31524362/.</w:t>
      </w:r>
    </w:p>
    <w:p w14:paraId="16B4826C" w14:textId="0F571038" w:rsidR="001919BF" w:rsidRPr="002B3693" w:rsidRDefault="001919BF" w:rsidP="008B4945">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References:</w:t>
      </w:r>
    </w:p>
    <w:p w14:paraId="3660CA7D" w14:textId="4EA29E11" w:rsidR="00EF059D" w:rsidRPr="002B3693" w:rsidRDefault="00EF059D" w:rsidP="008B4945">
      <w:pPr>
        <w:spacing w:after="120" w:line="276" w:lineRule="auto"/>
        <w:jc w:val="both"/>
        <w:rPr>
          <w:rFonts w:ascii="Roboto Condensed Light" w:hAnsi="Roboto Condensed Light" w:cs="Times New Roman"/>
          <w:i/>
          <w:iCs/>
          <w:sz w:val="28"/>
          <w:szCs w:val="28"/>
          <w:lang w:val="en-US"/>
        </w:rPr>
      </w:pPr>
      <w:r w:rsidRPr="002B3693">
        <w:rPr>
          <w:rFonts w:ascii="Roboto Condensed Light" w:hAnsi="Roboto Condensed Light" w:cs="Times New Roman"/>
          <w:i/>
          <w:iCs/>
          <w:sz w:val="28"/>
          <w:szCs w:val="28"/>
        </w:rPr>
        <w:t>Пример</w:t>
      </w:r>
      <w:r w:rsidRPr="002B3693">
        <w:rPr>
          <w:rFonts w:ascii="Roboto Condensed Light" w:hAnsi="Roboto Condensed Light" w:cs="Times New Roman"/>
          <w:i/>
          <w:iCs/>
          <w:sz w:val="28"/>
          <w:szCs w:val="28"/>
          <w:lang w:val="en-US"/>
        </w:rPr>
        <w:t xml:space="preserve"> </w:t>
      </w:r>
      <w:r w:rsidRPr="002B3693">
        <w:rPr>
          <w:rFonts w:ascii="Roboto Condensed Light" w:hAnsi="Roboto Condensed Light" w:cs="Times New Roman"/>
          <w:i/>
          <w:iCs/>
          <w:sz w:val="28"/>
          <w:szCs w:val="28"/>
        </w:rPr>
        <w:t>оформления</w:t>
      </w:r>
      <w:r w:rsidRPr="002B3693">
        <w:rPr>
          <w:rFonts w:ascii="Roboto Condensed Light" w:hAnsi="Roboto Condensed Light" w:cs="Times New Roman"/>
          <w:i/>
          <w:iCs/>
          <w:sz w:val="28"/>
          <w:szCs w:val="28"/>
          <w:lang w:val="en-US"/>
        </w:rPr>
        <w:t>:</w:t>
      </w:r>
    </w:p>
    <w:p w14:paraId="461E6375" w14:textId="5A57336E" w:rsidR="00EF059D" w:rsidRPr="002B3693" w:rsidRDefault="00EF059D" w:rsidP="00EF059D">
      <w:pPr>
        <w:spacing w:after="120" w:line="276" w:lineRule="auto"/>
        <w:jc w:val="both"/>
        <w:rPr>
          <w:rFonts w:ascii="Roboto Condensed Light" w:hAnsi="Roboto Condensed Light" w:cs="Times New Roman"/>
          <w:color w:val="0000FF"/>
          <w:sz w:val="28"/>
          <w:szCs w:val="28"/>
          <w:lang w:val="en-US"/>
        </w:rPr>
      </w:pPr>
      <w:r w:rsidRPr="002B3693">
        <w:rPr>
          <w:rFonts w:ascii="Roboto Condensed Light" w:hAnsi="Roboto Condensed Light" w:cs="Times New Roman"/>
          <w:color w:val="0000FF"/>
          <w:sz w:val="28"/>
          <w:szCs w:val="28"/>
          <w:lang w:val="en-US"/>
        </w:rPr>
        <w:t xml:space="preserve">1. </w:t>
      </w:r>
      <w:proofErr w:type="spellStart"/>
      <w:r w:rsidRPr="002B3693">
        <w:rPr>
          <w:rFonts w:ascii="Roboto Condensed Light" w:hAnsi="Roboto Condensed Light" w:cs="Times New Roman"/>
          <w:color w:val="0000FF"/>
          <w:sz w:val="28"/>
          <w:szCs w:val="28"/>
          <w:lang w:val="en-US"/>
        </w:rPr>
        <w:t>Gulyaeva</w:t>
      </w:r>
      <w:proofErr w:type="spellEnd"/>
      <w:r w:rsidRPr="002B3693">
        <w:rPr>
          <w:rFonts w:ascii="Roboto Condensed Light" w:hAnsi="Roboto Condensed Light" w:cs="Times New Roman"/>
          <w:color w:val="0000FF"/>
          <w:sz w:val="28"/>
          <w:szCs w:val="28"/>
          <w:lang w:val="en-US"/>
        </w:rPr>
        <w:t xml:space="preserve"> O.N., </w:t>
      </w:r>
      <w:proofErr w:type="spellStart"/>
      <w:r w:rsidRPr="002B3693">
        <w:rPr>
          <w:rFonts w:ascii="Roboto Condensed Light" w:hAnsi="Roboto Condensed Light" w:cs="Times New Roman"/>
          <w:color w:val="0000FF"/>
          <w:sz w:val="28"/>
          <w:szCs w:val="28"/>
          <w:lang w:val="en-US"/>
        </w:rPr>
        <w:t>Kazitskaya</w:t>
      </w:r>
      <w:proofErr w:type="spellEnd"/>
      <w:r w:rsidRPr="002B3693">
        <w:rPr>
          <w:rFonts w:ascii="Roboto Condensed Light" w:hAnsi="Roboto Condensed Light" w:cs="Times New Roman"/>
          <w:color w:val="0000FF"/>
          <w:sz w:val="28"/>
          <w:szCs w:val="28"/>
          <w:lang w:val="en-US"/>
        </w:rPr>
        <w:t xml:space="preserve"> A.S., Ulanova E.V., </w:t>
      </w:r>
      <w:proofErr w:type="spellStart"/>
      <w:r w:rsidRPr="002B3693">
        <w:rPr>
          <w:rFonts w:ascii="Roboto Condensed Light" w:hAnsi="Roboto Condensed Light" w:cs="Times New Roman"/>
          <w:color w:val="0000FF"/>
          <w:sz w:val="28"/>
          <w:szCs w:val="28"/>
          <w:lang w:val="en-US"/>
        </w:rPr>
        <w:t>Yadykina</w:t>
      </w:r>
      <w:proofErr w:type="spellEnd"/>
      <w:r w:rsidRPr="002B3693">
        <w:rPr>
          <w:rFonts w:ascii="Roboto Condensed Light" w:hAnsi="Roboto Condensed Light" w:cs="Times New Roman"/>
          <w:color w:val="0000FF"/>
          <w:sz w:val="28"/>
          <w:szCs w:val="28"/>
          <w:lang w:val="en-US"/>
        </w:rPr>
        <w:t xml:space="preserve"> T.K., </w:t>
      </w:r>
      <w:proofErr w:type="spellStart"/>
      <w:r w:rsidRPr="002B3693">
        <w:rPr>
          <w:rFonts w:ascii="Roboto Condensed Light" w:hAnsi="Roboto Condensed Light" w:cs="Times New Roman"/>
          <w:color w:val="0000FF"/>
          <w:sz w:val="28"/>
          <w:szCs w:val="28"/>
          <w:lang w:val="en-US"/>
        </w:rPr>
        <w:t>Tereshkin</w:t>
      </w:r>
      <w:proofErr w:type="spellEnd"/>
      <w:r w:rsidRPr="002B3693">
        <w:rPr>
          <w:rFonts w:ascii="Roboto Condensed Light" w:hAnsi="Roboto Condensed Light" w:cs="Times New Roman"/>
          <w:color w:val="0000FF"/>
          <w:sz w:val="28"/>
          <w:szCs w:val="28"/>
          <w:lang w:val="en-US"/>
        </w:rPr>
        <w:t xml:space="preserve"> I.E., </w:t>
      </w:r>
      <w:proofErr w:type="spellStart"/>
      <w:r w:rsidRPr="002B3693">
        <w:rPr>
          <w:rFonts w:ascii="Roboto Condensed Light" w:hAnsi="Roboto Condensed Light" w:cs="Times New Roman"/>
          <w:color w:val="0000FF"/>
          <w:sz w:val="28"/>
          <w:szCs w:val="28"/>
          <w:lang w:val="en-US"/>
        </w:rPr>
        <w:t>Zhukova</w:t>
      </w:r>
      <w:proofErr w:type="spellEnd"/>
      <w:r w:rsidRPr="002B3693">
        <w:rPr>
          <w:rFonts w:ascii="Roboto Condensed Light" w:hAnsi="Roboto Condensed Light" w:cs="Times New Roman"/>
          <w:color w:val="0000FF"/>
          <w:sz w:val="28"/>
          <w:szCs w:val="28"/>
          <w:lang w:val="en-US"/>
        </w:rPr>
        <w:t xml:space="preserve"> A.G., </w:t>
      </w:r>
      <w:proofErr w:type="spellStart"/>
      <w:r w:rsidRPr="002B3693">
        <w:rPr>
          <w:rFonts w:ascii="Roboto Condensed Light" w:hAnsi="Roboto Condensed Light" w:cs="Times New Roman"/>
          <w:color w:val="0000FF"/>
          <w:sz w:val="28"/>
          <w:szCs w:val="28"/>
          <w:lang w:val="en-US"/>
        </w:rPr>
        <w:t>Zoteeva</w:t>
      </w:r>
      <w:proofErr w:type="spellEnd"/>
      <w:r w:rsidRPr="002B3693">
        <w:rPr>
          <w:rFonts w:ascii="Roboto Condensed Light" w:hAnsi="Roboto Condensed Light" w:cs="Times New Roman"/>
          <w:color w:val="0000FF"/>
          <w:sz w:val="28"/>
          <w:szCs w:val="28"/>
          <w:lang w:val="en-US"/>
        </w:rPr>
        <w:t xml:space="preserve"> A.I., </w:t>
      </w:r>
      <w:proofErr w:type="spellStart"/>
      <w:r w:rsidRPr="002B3693">
        <w:rPr>
          <w:rFonts w:ascii="Roboto Condensed Light" w:hAnsi="Roboto Condensed Light" w:cs="Times New Roman"/>
          <w:color w:val="0000FF"/>
          <w:sz w:val="28"/>
          <w:szCs w:val="28"/>
          <w:lang w:val="en-US"/>
        </w:rPr>
        <w:t>Matoshin</w:t>
      </w:r>
      <w:proofErr w:type="spellEnd"/>
      <w:r w:rsidRPr="002B3693">
        <w:rPr>
          <w:rFonts w:ascii="Roboto Condensed Light" w:hAnsi="Roboto Condensed Light" w:cs="Times New Roman"/>
          <w:color w:val="0000FF"/>
          <w:sz w:val="28"/>
          <w:szCs w:val="28"/>
          <w:lang w:val="en-US"/>
        </w:rPr>
        <w:t xml:space="preserve"> S.V., </w:t>
      </w:r>
      <w:proofErr w:type="spellStart"/>
      <w:r w:rsidRPr="002B3693">
        <w:rPr>
          <w:rFonts w:ascii="Roboto Condensed Light" w:hAnsi="Roboto Condensed Light" w:cs="Times New Roman"/>
          <w:color w:val="0000FF"/>
          <w:sz w:val="28"/>
          <w:szCs w:val="28"/>
          <w:lang w:val="en-US"/>
        </w:rPr>
        <w:t>Shramko</w:t>
      </w:r>
      <w:proofErr w:type="spellEnd"/>
      <w:r w:rsidRPr="002B3693">
        <w:rPr>
          <w:rFonts w:ascii="Roboto Condensed Light" w:hAnsi="Roboto Condensed Light" w:cs="Times New Roman"/>
          <w:color w:val="0000FF"/>
          <w:sz w:val="28"/>
          <w:szCs w:val="28"/>
          <w:lang w:val="en-US"/>
        </w:rPr>
        <w:t xml:space="preserve"> S.V., </w:t>
      </w:r>
      <w:proofErr w:type="spellStart"/>
      <w:r w:rsidRPr="002B3693">
        <w:rPr>
          <w:rFonts w:ascii="Roboto Condensed Light" w:hAnsi="Roboto Condensed Light" w:cs="Times New Roman"/>
          <w:color w:val="0000FF"/>
          <w:sz w:val="28"/>
          <w:szCs w:val="28"/>
          <w:lang w:val="en-US"/>
        </w:rPr>
        <w:t>Renge</w:t>
      </w:r>
      <w:proofErr w:type="spellEnd"/>
      <w:r w:rsidRPr="002B3693">
        <w:rPr>
          <w:rFonts w:ascii="Roboto Condensed Light" w:hAnsi="Roboto Condensed Light" w:cs="Times New Roman"/>
          <w:color w:val="0000FF"/>
          <w:sz w:val="28"/>
          <w:szCs w:val="28"/>
          <w:lang w:val="en-US"/>
        </w:rPr>
        <w:t xml:space="preserve"> L.V. Effect of polymorphisms of the GSTM1 and GSTT1 genes in combination with a high anthropogenic load on the development of the great obstetrical syndromes. </w:t>
      </w:r>
      <w:proofErr w:type="gramStart"/>
      <w:r w:rsidRPr="002B3693">
        <w:rPr>
          <w:rFonts w:ascii="Roboto Condensed Light" w:hAnsi="Roboto Condensed Light" w:cs="Times New Roman"/>
          <w:color w:val="0000FF"/>
          <w:sz w:val="28"/>
          <w:szCs w:val="28"/>
          <w:lang w:val="en-US"/>
        </w:rPr>
        <w:t>Hygiene and Sanitation.</w:t>
      </w:r>
      <w:proofErr w:type="gramEnd"/>
      <w:r w:rsidRPr="002B3693">
        <w:rPr>
          <w:rFonts w:ascii="Roboto Condensed Light" w:hAnsi="Roboto Condensed Light" w:cs="Times New Roman"/>
          <w:color w:val="0000FF"/>
          <w:sz w:val="28"/>
          <w:szCs w:val="28"/>
          <w:lang w:val="en-US"/>
        </w:rPr>
        <w:t xml:space="preserve"> 2025</w:t>
      </w:r>
      <w:proofErr w:type="gramStart"/>
      <w:r w:rsidRPr="002B3693">
        <w:rPr>
          <w:rFonts w:ascii="Roboto Condensed Light" w:hAnsi="Roboto Condensed Light" w:cs="Times New Roman"/>
          <w:color w:val="0000FF"/>
          <w:sz w:val="28"/>
          <w:szCs w:val="28"/>
          <w:lang w:val="en-US"/>
        </w:rPr>
        <w:t>;104</w:t>
      </w:r>
      <w:proofErr w:type="gramEnd"/>
      <w:r w:rsidRPr="002B3693">
        <w:rPr>
          <w:rFonts w:ascii="Roboto Condensed Light" w:hAnsi="Roboto Condensed Light" w:cs="Times New Roman"/>
          <w:color w:val="0000FF"/>
          <w:sz w:val="28"/>
          <w:szCs w:val="28"/>
          <w:lang w:val="en-US"/>
        </w:rPr>
        <w:t xml:space="preserve">(7):826-831. </w:t>
      </w:r>
      <w:proofErr w:type="gramStart"/>
      <w:r w:rsidRPr="002B3693">
        <w:rPr>
          <w:rFonts w:ascii="Roboto Condensed Light" w:hAnsi="Roboto Condensed Light" w:cs="Times New Roman"/>
          <w:color w:val="0000FF"/>
          <w:sz w:val="28"/>
          <w:szCs w:val="28"/>
          <w:lang w:val="en-US"/>
        </w:rPr>
        <w:t>(In Russ.)</w:t>
      </w:r>
      <w:proofErr w:type="gramEnd"/>
      <w:r w:rsidRPr="002B3693">
        <w:rPr>
          <w:rFonts w:ascii="Roboto Condensed Light" w:hAnsi="Roboto Condensed Light" w:cs="Times New Roman"/>
          <w:color w:val="0000FF"/>
          <w:sz w:val="28"/>
          <w:szCs w:val="28"/>
          <w:lang w:val="en-US"/>
        </w:rPr>
        <w:t xml:space="preserve"> https://doi.org/10.47470/0016-9900-2025-104-7-826-831. </w:t>
      </w:r>
    </w:p>
    <w:p w14:paraId="3949EA6F" w14:textId="5B14C034" w:rsidR="00EF059D" w:rsidRPr="002B3693" w:rsidRDefault="00EF059D" w:rsidP="00EF059D">
      <w:pPr>
        <w:spacing w:after="120" w:line="276" w:lineRule="auto"/>
        <w:jc w:val="both"/>
        <w:rPr>
          <w:rFonts w:ascii="Roboto Condensed Light" w:hAnsi="Roboto Condensed Light" w:cs="Times New Roman"/>
          <w:color w:val="0000FF"/>
          <w:sz w:val="28"/>
          <w:szCs w:val="28"/>
          <w:lang w:val="en-US"/>
        </w:rPr>
      </w:pPr>
      <w:r w:rsidRPr="002B3693">
        <w:rPr>
          <w:rFonts w:ascii="Roboto Condensed Light" w:hAnsi="Roboto Condensed Light" w:cs="Times New Roman"/>
          <w:color w:val="0000FF"/>
          <w:sz w:val="28"/>
          <w:szCs w:val="28"/>
          <w:lang w:val="en-US"/>
        </w:rPr>
        <w:t>2. Curry A., Williams T., Penny M.L. Pelvic inflammatory disease: Diagnosis, management, and prevention. Am. Fam. Physician 2019; 100 (6): 357–364. PMID: https://pubmed.ncbi.nlm.nih.gov/31524362/.</w:t>
      </w:r>
    </w:p>
    <w:p w14:paraId="64976905" w14:textId="77777777" w:rsidR="00F44453" w:rsidRPr="002B3693" w:rsidRDefault="00F44453" w:rsidP="008B4945">
      <w:pPr>
        <w:spacing w:after="120" w:line="276" w:lineRule="auto"/>
        <w:jc w:val="both"/>
        <w:rPr>
          <w:rFonts w:ascii="Roboto Condensed Light" w:hAnsi="Roboto Condensed Light" w:cs="Times New Roman"/>
          <w:b/>
          <w:bCs/>
          <w:color w:val="0000FF"/>
          <w:sz w:val="28"/>
          <w:szCs w:val="28"/>
          <w:lang w:val="en-US"/>
        </w:rPr>
      </w:pPr>
    </w:p>
    <w:p w14:paraId="5988C47C" w14:textId="25CA7FD9" w:rsidR="008F15A5" w:rsidRPr="002B3693" w:rsidRDefault="008F15A5" w:rsidP="008B494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Информация об авторах.</w:t>
      </w:r>
    </w:p>
    <w:p w14:paraId="0A8439B0" w14:textId="4E4A92D0" w:rsidR="003476CD" w:rsidRPr="002B3693" w:rsidRDefault="008F15A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i/>
          <w:iCs/>
          <w:sz w:val="28"/>
          <w:szCs w:val="28"/>
        </w:rPr>
        <w:t>Каждый тип статьи должен содержать раздел Информация об авторах/</w:t>
      </w:r>
      <w:proofErr w:type="spellStart"/>
      <w:r w:rsidRPr="002B3693">
        <w:rPr>
          <w:rFonts w:ascii="Roboto Condensed Light" w:hAnsi="Roboto Condensed Light" w:cs="Times New Roman"/>
          <w:i/>
          <w:iCs/>
          <w:sz w:val="28"/>
          <w:szCs w:val="28"/>
        </w:rPr>
        <w:t>Author</w:t>
      </w:r>
      <w:proofErr w:type="spellEnd"/>
      <w:r w:rsidRPr="002B3693">
        <w:rPr>
          <w:rFonts w:ascii="Roboto Condensed Light" w:hAnsi="Roboto Condensed Light" w:cs="Times New Roman"/>
          <w:i/>
          <w:iCs/>
          <w:sz w:val="28"/>
          <w:szCs w:val="28"/>
        </w:rPr>
        <w:t xml:space="preserve"> </w:t>
      </w:r>
      <w:proofErr w:type="spellStart"/>
      <w:r w:rsidRPr="002B3693">
        <w:rPr>
          <w:rFonts w:ascii="Roboto Condensed Light" w:hAnsi="Roboto Condensed Light" w:cs="Times New Roman"/>
          <w:i/>
          <w:iCs/>
          <w:sz w:val="28"/>
          <w:szCs w:val="28"/>
        </w:rPr>
        <w:t>information</w:t>
      </w:r>
      <w:proofErr w:type="spellEnd"/>
      <w:r w:rsidRPr="002B3693">
        <w:rPr>
          <w:rFonts w:ascii="Roboto Condensed Light" w:hAnsi="Roboto Condensed Light" w:cs="Times New Roman"/>
          <w:i/>
          <w:iCs/>
          <w:sz w:val="28"/>
          <w:szCs w:val="28"/>
        </w:rPr>
        <w:t xml:space="preserve">. На русском языке указываются полностью имена, отчества, фамилии авторов, ученые степени, ученые звания, должности, структурные подразделения, учреждения (сокращенные наименования с официального сайта). На английском языке указываются полностью имена, первые буквы отчества, фамилии авторов, сокращенно – ученые степени </w:t>
      </w:r>
      <w:proofErr w:type="spellStart"/>
      <w:r w:rsidRPr="002B3693">
        <w:rPr>
          <w:rFonts w:ascii="Roboto Condensed Light" w:hAnsi="Roboto Condensed Light" w:cs="Times New Roman"/>
          <w:i/>
          <w:iCs/>
          <w:sz w:val="28"/>
          <w:szCs w:val="28"/>
        </w:rPr>
        <w:t>Cand</w:t>
      </w:r>
      <w:proofErr w:type="spellEnd"/>
      <w:r w:rsidRPr="002B3693">
        <w:rPr>
          <w:rFonts w:ascii="Roboto Condensed Light" w:hAnsi="Roboto Condensed Light" w:cs="Times New Roman"/>
          <w:i/>
          <w:iCs/>
          <w:sz w:val="28"/>
          <w:szCs w:val="28"/>
        </w:rPr>
        <w:t xml:space="preserve">. </w:t>
      </w:r>
      <w:proofErr w:type="spellStart"/>
      <w:r w:rsidRPr="002B3693">
        <w:rPr>
          <w:rFonts w:ascii="Roboto Condensed Light" w:hAnsi="Roboto Condensed Light" w:cs="Times New Roman"/>
          <w:i/>
          <w:iCs/>
          <w:sz w:val="28"/>
          <w:szCs w:val="28"/>
        </w:rPr>
        <w:t>Sci</w:t>
      </w:r>
      <w:proofErr w:type="spellEnd"/>
      <w:r w:rsidRPr="002B3693">
        <w:rPr>
          <w:rFonts w:ascii="Roboto Condensed Light" w:hAnsi="Roboto Condensed Light" w:cs="Times New Roman"/>
          <w:i/>
          <w:iCs/>
          <w:sz w:val="28"/>
          <w:szCs w:val="28"/>
        </w:rPr>
        <w:t>. (</w:t>
      </w:r>
      <w:proofErr w:type="spellStart"/>
      <w:r w:rsidRPr="002B3693">
        <w:rPr>
          <w:rFonts w:ascii="Roboto Condensed Light" w:hAnsi="Roboto Condensed Light" w:cs="Times New Roman"/>
          <w:i/>
          <w:iCs/>
          <w:sz w:val="28"/>
          <w:szCs w:val="28"/>
        </w:rPr>
        <w:t>Med</w:t>
      </w:r>
      <w:proofErr w:type="spellEnd"/>
      <w:r w:rsidRPr="002B3693">
        <w:rPr>
          <w:rFonts w:ascii="Roboto Condensed Light" w:hAnsi="Roboto Condensed Light" w:cs="Times New Roman"/>
          <w:i/>
          <w:iCs/>
          <w:sz w:val="28"/>
          <w:szCs w:val="28"/>
        </w:rPr>
        <w:t xml:space="preserve">.); </w:t>
      </w:r>
      <w:proofErr w:type="spellStart"/>
      <w:r w:rsidRPr="002B3693">
        <w:rPr>
          <w:rFonts w:ascii="Roboto Condensed Light" w:hAnsi="Roboto Condensed Light" w:cs="Times New Roman"/>
          <w:i/>
          <w:iCs/>
          <w:sz w:val="28"/>
          <w:szCs w:val="28"/>
        </w:rPr>
        <w:t>Cand</w:t>
      </w:r>
      <w:proofErr w:type="spellEnd"/>
      <w:r w:rsidRPr="002B3693">
        <w:rPr>
          <w:rFonts w:ascii="Roboto Condensed Light" w:hAnsi="Roboto Condensed Light" w:cs="Times New Roman"/>
          <w:i/>
          <w:iCs/>
          <w:sz w:val="28"/>
          <w:szCs w:val="28"/>
        </w:rPr>
        <w:t xml:space="preserve">. </w:t>
      </w:r>
      <w:proofErr w:type="spellStart"/>
      <w:r w:rsidRPr="002B3693">
        <w:rPr>
          <w:rFonts w:ascii="Roboto Condensed Light" w:hAnsi="Roboto Condensed Light" w:cs="Times New Roman"/>
          <w:i/>
          <w:iCs/>
          <w:sz w:val="28"/>
          <w:szCs w:val="28"/>
        </w:rPr>
        <w:t>Sci</w:t>
      </w:r>
      <w:proofErr w:type="spellEnd"/>
      <w:r w:rsidRPr="002B3693">
        <w:rPr>
          <w:rFonts w:ascii="Roboto Condensed Light" w:hAnsi="Roboto Condensed Light" w:cs="Times New Roman"/>
          <w:i/>
          <w:iCs/>
          <w:sz w:val="28"/>
          <w:szCs w:val="28"/>
        </w:rPr>
        <w:t>. (</w:t>
      </w:r>
      <w:proofErr w:type="spellStart"/>
      <w:r w:rsidRPr="002B3693">
        <w:rPr>
          <w:rFonts w:ascii="Roboto Condensed Light" w:hAnsi="Roboto Condensed Light" w:cs="Times New Roman"/>
          <w:i/>
          <w:iCs/>
          <w:sz w:val="28"/>
          <w:szCs w:val="28"/>
        </w:rPr>
        <w:t>Biol</w:t>
      </w:r>
      <w:proofErr w:type="spellEnd"/>
      <w:r w:rsidRPr="002B3693">
        <w:rPr>
          <w:rFonts w:ascii="Roboto Condensed Light" w:hAnsi="Roboto Condensed Light" w:cs="Times New Roman"/>
          <w:i/>
          <w:iCs/>
          <w:sz w:val="28"/>
          <w:szCs w:val="28"/>
        </w:rPr>
        <w:t xml:space="preserve">.); Dr. </w:t>
      </w:r>
      <w:proofErr w:type="spellStart"/>
      <w:r w:rsidRPr="002B3693">
        <w:rPr>
          <w:rFonts w:ascii="Roboto Condensed Light" w:hAnsi="Roboto Condensed Light" w:cs="Times New Roman"/>
          <w:i/>
          <w:iCs/>
          <w:sz w:val="28"/>
          <w:szCs w:val="28"/>
        </w:rPr>
        <w:t>Sci</w:t>
      </w:r>
      <w:proofErr w:type="spellEnd"/>
      <w:r w:rsidRPr="002B3693">
        <w:rPr>
          <w:rFonts w:ascii="Roboto Condensed Light" w:hAnsi="Roboto Condensed Light" w:cs="Times New Roman"/>
          <w:i/>
          <w:iCs/>
          <w:sz w:val="28"/>
          <w:szCs w:val="28"/>
        </w:rPr>
        <w:t>. (</w:t>
      </w:r>
      <w:proofErr w:type="spellStart"/>
      <w:r w:rsidRPr="002B3693">
        <w:rPr>
          <w:rFonts w:ascii="Roboto Condensed Light" w:hAnsi="Roboto Condensed Light" w:cs="Times New Roman"/>
          <w:i/>
          <w:iCs/>
          <w:sz w:val="28"/>
          <w:szCs w:val="28"/>
        </w:rPr>
        <w:t>Med</w:t>
      </w:r>
      <w:proofErr w:type="spellEnd"/>
      <w:r w:rsidRPr="002B3693">
        <w:rPr>
          <w:rFonts w:ascii="Roboto Condensed Light" w:hAnsi="Roboto Condensed Light" w:cs="Times New Roman"/>
          <w:i/>
          <w:iCs/>
          <w:sz w:val="28"/>
          <w:szCs w:val="28"/>
        </w:rPr>
        <w:t xml:space="preserve">.); Dr. </w:t>
      </w:r>
      <w:proofErr w:type="spellStart"/>
      <w:r w:rsidRPr="002B3693">
        <w:rPr>
          <w:rFonts w:ascii="Roboto Condensed Light" w:hAnsi="Roboto Condensed Light" w:cs="Times New Roman"/>
          <w:i/>
          <w:iCs/>
          <w:sz w:val="28"/>
          <w:szCs w:val="28"/>
        </w:rPr>
        <w:t>Sci</w:t>
      </w:r>
      <w:proofErr w:type="spellEnd"/>
      <w:r w:rsidRPr="002B3693">
        <w:rPr>
          <w:rFonts w:ascii="Roboto Condensed Light" w:hAnsi="Roboto Condensed Light" w:cs="Times New Roman"/>
          <w:i/>
          <w:iCs/>
          <w:sz w:val="28"/>
          <w:szCs w:val="28"/>
        </w:rPr>
        <w:t>. (</w:t>
      </w:r>
      <w:proofErr w:type="spellStart"/>
      <w:r w:rsidRPr="002B3693">
        <w:rPr>
          <w:rFonts w:ascii="Roboto Condensed Light" w:hAnsi="Roboto Condensed Light" w:cs="Times New Roman"/>
          <w:i/>
          <w:iCs/>
          <w:sz w:val="28"/>
          <w:szCs w:val="28"/>
        </w:rPr>
        <w:t>Biol</w:t>
      </w:r>
      <w:proofErr w:type="spellEnd"/>
      <w:r w:rsidRPr="002B3693">
        <w:rPr>
          <w:rFonts w:ascii="Roboto Condensed Light" w:hAnsi="Roboto Condensed Light" w:cs="Times New Roman"/>
          <w:i/>
          <w:iCs/>
          <w:sz w:val="28"/>
          <w:szCs w:val="28"/>
        </w:rPr>
        <w:t>.), ученые звания, должности, структурные подразделения, учреждения (сокращенные наименования с официального сайта), ORCID.</w:t>
      </w:r>
      <w:r w:rsidR="003476CD" w:rsidRPr="002B3693">
        <w:rPr>
          <w:rFonts w:ascii="Roboto Condensed Light" w:hAnsi="Roboto Condensed Light" w:cs="Times New Roman"/>
          <w:i/>
          <w:iCs/>
          <w:sz w:val="28"/>
          <w:szCs w:val="28"/>
        </w:rPr>
        <w:t xml:space="preserve"> Например:</w:t>
      </w:r>
    </w:p>
    <w:p w14:paraId="03C39528" w14:textId="55572070" w:rsidR="008F15A5" w:rsidRPr="002B3693" w:rsidRDefault="008F15A5" w:rsidP="008B4945">
      <w:pPr>
        <w:spacing w:after="120" w:line="276" w:lineRule="auto"/>
        <w:jc w:val="both"/>
        <w:rPr>
          <w:rFonts w:ascii="Roboto Condensed Light" w:hAnsi="Roboto Condensed Light" w:cs="Times New Roman"/>
          <w:color w:val="0000FF"/>
          <w:sz w:val="28"/>
          <w:szCs w:val="28"/>
        </w:rPr>
      </w:pPr>
      <w:r w:rsidRPr="002B3693">
        <w:rPr>
          <w:rFonts w:ascii="Roboto Condensed Light" w:hAnsi="Roboto Condensed Light" w:cs="Times New Roman"/>
          <w:color w:val="0000FF"/>
          <w:sz w:val="28"/>
          <w:szCs w:val="28"/>
        </w:rPr>
        <w:lastRenderedPageBreak/>
        <w:t>Иван Викторович Иванов –</w:t>
      </w:r>
      <w:r w:rsidR="00876889" w:rsidRPr="002B3693">
        <w:rPr>
          <w:rFonts w:ascii="Roboto Condensed Light" w:hAnsi="Roboto Condensed Light" w:cs="Times New Roman"/>
          <w:color w:val="0000FF"/>
          <w:sz w:val="28"/>
          <w:szCs w:val="28"/>
        </w:rPr>
        <w:t xml:space="preserve"> доктор медицинских наук, старший научный сотрудник Организации (450000, г. Уфа, </w:t>
      </w:r>
      <w:r w:rsidR="00876889" w:rsidRPr="002B3693">
        <w:rPr>
          <w:rFonts w:ascii="Roboto Condensed Light" w:hAnsi="Roboto Condensed Light" w:cs="Times New Roman"/>
          <w:color w:val="0000FF"/>
          <w:sz w:val="28"/>
          <w:szCs w:val="28"/>
          <w:lang w:val="en-US"/>
        </w:rPr>
        <w:t>e</w:t>
      </w:r>
      <w:r w:rsidR="00876889" w:rsidRPr="002B3693">
        <w:rPr>
          <w:rFonts w:ascii="Roboto Condensed Light" w:hAnsi="Roboto Condensed Light" w:cs="Times New Roman"/>
          <w:color w:val="0000FF"/>
          <w:sz w:val="28"/>
          <w:szCs w:val="28"/>
        </w:rPr>
        <w:t>-</w:t>
      </w:r>
      <w:r w:rsidR="00876889" w:rsidRPr="002B3693">
        <w:rPr>
          <w:rFonts w:ascii="Roboto Condensed Light" w:hAnsi="Roboto Condensed Light" w:cs="Times New Roman"/>
          <w:color w:val="0000FF"/>
          <w:sz w:val="28"/>
          <w:szCs w:val="28"/>
          <w:lang w:val="en-US"/>
        </w:rPr>
        <w:t>mail</w:t>
      </w:r>
      <w:r w:rsidR="00876889" w:rsidRPr="002B3693">
        <w:rPr>
          <w:rFonts w:ascii="Roboto Condensed Light" w:hAnsi="Roboto Condensed Light" w:cs="Times New Roman"/>
          <w:color w:val="0000FF"/>
          <w:sz w:val="28"/>
          <w:szCs w:val="28"/>
        </w:rPr>
        <w:t>: …</w:t>
      </w:r>
      <w:proofErr w:type="gramStart"/>
      <w:r w:rsidR="00876889" w:rsidRPr="002B3693">
        <w:rPr>
          <w:rFonts w:ascii="Roboto Condensed Light" w:hAnsi="Roboto Condensed Light" w:cs="Times New Roman"/>
          <w:color w:val="0000FF"/>
          <w:sz w:val="28"/>
          <w:szCs w:val="28"/>
        </w:rPr>
        <w:t xml:space="preserve"> ;</w:t>
      </w:r>
      <w:proofErr w:type="gramEnd"/>
      <w:r w:rsidR="00876889" w:rsidRPr="002B3693">
        <w:rPr>
          <w:rFonts w:ascii="Roboto Condensed Light" w:hAnsi="Roboto Condensed Light" w:cs="Times New Roman"/>
          <w:color w:val="0000FF"/>
          <w:sz w:val="28"/>
          <w:szCs w:val="28"/>
        </w:rPr>
        <w:t xml:space="preserve"> тел.: +7 (123) 123-45-67, </w:t>
      </w:r>
      <w:r w:rsidR="00876889" w:rsidRPr="002B3693">
        <w:rPr>
          <w:rFonts w:ascii="Roboto Condensed Light" w:hAnsi="Roboto Condensed Light" w:cs="Times New Roman"/>
          <w:color w:val="0000FF"/>
          <w:sz w:val="28"/>
          <w:szCs w:val="28"/>
          <w:lang w:val="en-US"/>
        </w:rPr>
        <w:t>ORCID</w:t>
      </w:r>
      <w:r w:rsidR="00876889" w:rsidRPr="002B3693">
        <w:rPr>
          <w:rFonts w:ascii="Roboto Condensed Light" w:hAnsi="Roboto Condensed Light" w:cs="Times New Roman"/>
          <w:color w:val="0000FF"/>
          <w:sz w:val="28"/>
          <w:szCs w:val="28"/>
        </w:rPr>
        <w:t xml:space="preserve"> </w:t>
      </w:r>
      <w:proofErr w:type="spellStart"/>
      <w:r w:rsidR="00876889" w:rsidRPr="002B3693">
        <w:rPr>
          <w:rFonts w:ascii="Roboto Condensed Light" w:hAnsi="Roboto Condensed Light" w:cs="Times New Roman"/>
          <w:color w:val="0000FF"/>
          <w:sz w:val="28"/>
          <w:szCs w:val="28"/>
          <w:lang w:val="en-US"/>
        </w:rPr>
        <w:t>iD</w:t>
      </w:r>
      <w:proofErr w:type="spellEnd"/>
      <w:r w:rsidR="00876889" w:rsidRPr="002B3693">
        <w:rPr>
          <w:rFonts w:ascii="Roboto Condensed Light" w:hAnsi="Roboto Condensed Light" w:cs="Times New Roman"/>
          <w:color w:val="0000FF"/>
          <w:sz w:val="28"/>
          <w:szCs w:val="28"/>
        </w:rPr>
        <w:t>: 0000-0000-0000-0000).</w:t>
      </w:r>
    </w:p>
    <w:p w14:paraId="72F3843D" w14:textId="77777777" w:rsidR="008F15A5" w:rsidRPr="002B3693" w:rsidRDefault="008F15A5" w:rsidP="008B4945">
      <w:pPr>
        <w:spacing w:after="120" w:line="276" w:lineRule="auto"/>
        <w:jc w:val="both"/>
        <w:rPr>
          <w:rFonts w:ascii="Roboto Condensed Light" w:hAnsi="Roboto Condensed Light" w:cs="Times New Roman"/>
          <w:b/>
          <w:bCs/>
          <w:sz w:val="28"/>
          <w:szCs w:val="28"/>
          <w:lang w:val="en-US"/>
        </w:rPr>
      </w:pPr>
      <w:r w:rsidRPr="002B3693">
        <w:rPr>
          <w:rFonts w:ascii="Roboto Condensed Light" w:hAnsi="Roboto Condensed Light" w:cs="Times New Roman"/>
          <w:b/>
          <w:bCs/>
          <w:sz w:val="28"/>
          <w:szCs w:val="28"/>
          <w:lang w:val="en-US"/>
        </w:rPr>
        <w:t>Author information</w:t>
      </w:r>
    </w:p>
    <w:p w14:paraId="032505EF" w14:textId="239CF40C" w:rsidR="008F15A5" w:rsidRPr="002B3693" w:rsidRDefault="008F15A5" w:rsidP="008B4945">
      <w:pPr>
        <w:spacing w:after="120" w:line="276" w:lineRule="auto"/>
        <w:jc w:val="both"/>
        <w:rPr>
          <w:rFonts w:ascii="Roboto Condensed Light" w:hAnsi="Roboto Condensed Light" w:cs="Times New Roman"/>
          <w:color w:val="0000FF"/>
          <w:sz w:val="28"/>
          <w:szCs w:val="28"/>
          <w:lang w:val="en-US"/>
        </w:rPr>
      </w:pPr>
      <w:r w:rsidRPr="002B3693">
        <w:rPr>
          <w:rFonts w:ascii="Roboto Condensed Light" w:hAnsi="Roboto Condensed Light" w:cs="Times New Roman"/>
          <w:color w:val="0000FF"/>
          <w:sz w:val="28"/>
          <w:szCs w:val="28"/>
          <w:lang w:val="en-US"/>
        </w:rPr>
        <w:t xml:space="preserve">Ivan V. Ivanov – </w:t>
      </w:r>
      <w:r w:rsidR="003476CD" w:rsidRPr="002B3693">
        <w:rPr>
          <w:rFonts w:ascii="Roboto Condensed Light" w:hAnsi="Roboto Condensed Light" w:cs="Times New Roman"/>
          <w:color w:val="0000FF"/>
          <w:sz w:val="28"/>
          <w:szCs w:val="28"/>
          <w:lang w:val="en-US"/>
        </w:rPr>
        <w:t>…</w:t>
      </w:r>
    </w:p>
    <w:p w14:paraId="574B276E" w14:textId="79349434" w:rsidR="006E7F77" w:rsidRPr="002B3693" w:rsidRDefault="006E7F77" w:rsidP="008B4945">
      <w:pPr>
        <w:spacing w:after="120" w:line="276" w:lineRule="auto"/>
        <w:jc w:val="both"/>
        <w:rPr>
          <w:rFonts w:ascii="Roboto Condensed Light" w:hAnsi="Roboto Condensed Light" w:cs="Times New Roman"/>
          <w:sz w:val="28"/>
          <w:szCs w:val="28"/>
          <w:lang w:val="en-US"/>
        </w:rPr>
      </w:pPr>
    </w:p>
    <w:p w14:paraId="712688A5" w14:textId="61713686" w:rsidR="006E7F77" w:rsidRPr="002B3693" w:rsidRDefault="006E7F77" w:rsidP="008B4945">
      <w:pPr>
        <w:spacing w:after="120" w:line="276" w:lineRule="auto"/>
        <w:jc w:val="both"/>
        <w:rPr>
          <w:rFonts w:ascii="Roboto Condensed Light" w:hAnsi="Roboto Condensed Light" w:cs="Times New Roman"/>
          <w:b/>
          <w:bCs/>
          <w:sz w:val="28"/>
          <w:szCs w:val="28"/>
        </w:rPr>
      </w:pPr>
      <w:r w:rsidRPr="002B3693">
        <w:rPr>
          <w:rFonts w:ascii="Roboto Condensed Light" w:hAnsi="Roboto Condensed Light" w:cs="Times New Roman"/>
          <w:b/>
          <w:bCs/>
          <w:sz w:val="28"/>
          <w:szCs w:val="28"/>
        </w:rPr>
        <w:t>Поступила</w:t>
      </w:r>
      <w:r w:rsidRPr="002B3693">
        <w:rPr>
          <w:rFonts w:ascii="Roboto Condensed Light" w:hAnsi="Roboto Condensed Light" w:cs="Times New Roman"/>
          <w:b/>
          <w:bCs/>
          <w:sz w:val="28"/>
          <w:szCs w:val="28"/>
          <w:lang w:val="en-US"/>
        </w:rPr>
        <w:t xml:space="preserve">: </w:t>
      </w:r>
      <w:r w:rsidR="000560E2" w:rsidRPr="002B3693">
        <w:rPr>
          <w:rFonts w:ascii="Roboto Condensed Light" w:hAnsi="Roboto Condensed Light" w:cs="Times New Roman"/>
          <w:b/>
          <w:bCs/>
          <w:sz w:val="28"/>
          <w:szCs w:val="28"/>
        </w:rPr>
        <w:t xml:space="preserve">             </w:t>
      </w:r>
      <w:proofErr w:type="gramStart"/>
      <w:r w:rsidRPr="002B3693">
        <w:rPr>
          <w:rFonts w:ascii="Roboto Condensed Light" w:hAnsi="Roboto Condensed Light" w:cs="Times New Roman"/>
          <w:b/>
          <w:bCs/>
          <w:sz w:val="28"/>
          <w:szCs w:val="28"/>
        </w:rPr>
        <w:t>Принята</w:t>
      </w:r>
      <w:proofErr w:type="gramEnd"/>
      <w:r w:rsidRPr="002B3693">
        <w:rPr>
          <w:rFonts w:ascii="Roboto Condensed Light" w:hAnsi="Roboto Condensed Light" w:cs="Times New Roman"/>
          <w:b/>
          <w:bCs/>
          <w:sz w:val="28"/>
          <w:szCs w:val="28"/>
        </w:rPr>
        <w:t xml:space="preserve">: </w:t>
      </w:r>
      <w:r w:rsidR="000560E2" w:rsidRPr="002B3693">
        <w:rPr>
          <w:rFonts w:ascii="Roboto Condensed Light" w:hAnsi="Roboto Condensed Light" w:cs="Times New Roman"/>
          <w:b/>
          <w:bCs/>
          <w:sz w:val="28"/>
          <w:szCs w:val="28"/>
        </w:rPr>
        <w:t xml:space="preserve">                   </w:t>
      </w:r>
      <w:r w:rsidRPr="002B3693">
        <w:rPr>
          <w:rFonts w:ascii="Roboto Condensed Light" w:hAnsi="Roboto Condensed Light" w:cs="Times New Roman"/>
          <w:b/>
          <w:bCs/>
          <w:sz w:val="28"/>
          <w:szCs w:val="28"/>
        </w:rPr>
        <w:t>Опубликована:</w:t>
      </w:r>
    </w:p>
    <w:sectPr w:rsidR="006E7F77" w:rsidRPr="002B36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Condensed Light">
    <w:panose1 w:val="02000000000000000000"/>
    <w:charset w:val="CC"/>
    <w:family w:val="auto"/>
    <w:pitch w:val="variable"/>
    <w:sig w:usb0="E00002FF" w:usb1="5000205B" w:usb2="0000002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57"/>
    <w:rsid w:val="000112FD"/>
    <w:rsid w:val="000560E2"/>
    <w:rsid w:val="001919BF"/>
    <w:rsid w:val="00223F46"/>
    <w:rsid w:val="002360EA"/>
    <w:rsid w:val="002B3693"/>
    <w:rsid w:val="002C5538"/>
    <w:rsid w:val="003476CD"/>
    <w:rsid w:val="003E7B4D"/>
    <w:rsid w:val="0047456A"/>
    <w:rsid w:val="004A0964"/>
    <w:rsid w:val="00544C1E"/>
    <w:rsid w:val="005558AA"/>
    <w:rsid w:val="005E496F"/>
    <w:rsid w:val="006E7F77"/>
    <w:rsid w:val="00707C1C"/>
    <w:rsid w:val="007563D8"/>
    <w:rsid w:val="00876889"/>
    <w:rsid w:val="008B4945"/>
    <w:rsid w:val="008F0506"/>
    <w:rsid w:val="008F15A5"/>
    <w:rsid w:val="00925301"/>
    <w:rsid w:val="009654FA"/>
    <w:rsid w:val="00977036"/>
    <w:rsid w:val="00A915BA"/>
    <w:rsid w:val="00B83D57"/>
    <w:rsid w:val="00C60819"/>
    <w:rsid w:val="00EF059D"/>
    <w:rsid w:val="00F33565"/>
    <w:rsid w:val="00F44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B83D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05">
    <w:name w:val="Text_05 Знак"/>
    <w:basedOn w:val="a0"/>
    <w:link w:val="Text050"/>
    <w:locked/>
    <w:rsid w:val="00B83D57"/>
    <w:rPr>
      <w:rFonts w:asciiTheme="majorHAnsi" w:eastAsiaTheme="majorEastAsia" w:hAnsiTheme="majorHAnsi" w:cstheme="majorBidi"/>
      <w:color w:val="000000"/>
      <w:sz w:val="24"/>
      <w:lang w:eastAsia="ar-SA"/>
    </w:rPr>
  </w:style>
  <w:style w:type="paragraph" w:customStyle="1" w:styleId="Text050">
    <w:name w:val="Text_05"/>
    <w:basedOn w:val="5"/>
    <w:link w:val="Text05"/>
    <w:rsid w:val="00B83D57"/>
    <w:pPr>
      <w:keepNext w:val="0"/>
      <w:keepLines w:val="0"/>
      <w:widowControl w:val="0"/>
      <w:numPr>
        <w:ilvl w:val="12"/>
      </w:numPr>
      <w:suppressAutoHyphens/>
      <w:overflowPunct w:val="0"/>
      <w:autoSpaceDE w:val="0"/>
      <w:autoSpaceDN w:val="0"/>
      <w:adjustRightInd w:val="0"/>
      <w:spacing w:before="80" w:after="40" w:line="240" w:lineRule="auto"/>
      <w:jc w:val="both"/>
    </w:pPr>
    <w:rPr>
      <w:color w:val="000000"/>
      <w:sz w:val="24"/>
      <w:lang w:eastAsia="ar-SA"/>
    </w:rPr>
  </w:style>
  <w:style w:type="character" w:customStyle="1" w:styleId="50">
    <w:name w:val="Заголовок 5 Знак"/>
    <w:basedOn w:val="a0"/>
    <w:link w:val="5"/>
    <w:uiPriority w:val="9"/>
    <w:semiHidden/>
    <w:rsid w:val="00B83D57"/>
    <w:rPr>
      <w:rFonts w:asciiTheme="majorHAnsi" w:eastAsiaTheme="majorEastAsia" w:hAnsiTheme="majorHAnsi" w:cstheme="majorBidi"/>
      <w:color w:val="2F5496" w:themeColor="accent1" w:themeShade="BF"/>
    </w:rPr>
  </w:style>
  <w:style w:type="character" w:styleId="a3">
    <w:name w:val="Placeholder Text"/>
    <w:basedOn w:val="a0"/>
    <w:uiPriority w:val="99"/>
    <w:semiHidden/>
    <w:rsid w:val="001919BF"/>
    <w:rPr>
      <w:color w:val="808080"/>
    </w:rPr>
  </w:style>
  <w:style w:type="table" w:styleId="a4">
    <w:name w:val="Table Grid"/>
    <w:basedOn w:val="a1"/>
    <w:uiPriority w:val="39"/>
    <w:rsid w:val="00876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B36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3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B83D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05">
    <w:name w:val="Text_05 Знак"/>
    <w:basedOn w:val="a0"/>
    <w:link w:val="Text050"/>
    <w:locked/>
    <w:rsid w:val="00B83D57"/>
    <w:rPr>
      <w:rFonts w:asciiTheme="majorHAnsi" w:eastAsiaTheme="majorEastAsia" w:hAnsiTheme="majorHAnsi" w:cstheme="majorBidi"/>
      <w:color w:val="000000"/>
      <w:sz w:val="24"/>
      <w:lang w:eastAsia="ar-SA"/>
    </w:rPr>
  </w:style>
  <w:style w:type="paragraph" w:customStyle="1" w:styleId="Text050">
    <w:name w:val="Text_05"/>
    <w:basedOn w:val="5"/>
    <w:link w:val="Text05"/>
    <w:rsid w:val="00B83D57"/>
    <w:pPr>
      <w:keepNext w:val="0"/>
      <w:keepLines w:val="0"/>
      <w:widowControl w:val="0"/>
      <w:numPr>
        <w:ilvl w:val="12"/>
      </w:numPr>
      <w:suppressAutoHyphens/>
      <w:overflowPunct w:val="0"/>
      <w:autoSpaceDE w:val="0"/>
      <w:autoSpaceDN w:val="0"/>
      <w:adjustRightInd w:val="0"/>
      <w:spacing w:before="80" w:after="40" w:line="240" w:lineRule="auto"/>
      <w:jc w:val="both"/>
    </w:pPr>
    <w:rPr>
      <w:color w:val="000000"/>
      <w:sz w:val="24"/>
      <w:lang w:eastAsia="ar-SA"/>
    </w:rPr>
  </w:style>
  <w:style w:type="character" w:customStyle="1" w:styleId="50">
    <w:name w:val="Заголовок 5 Знак"/>
    <w:basedOn w:val="a0"/>
    <w:link w:val="5"/>
    <w:uiPriority w:val="9"/>
    <w:semiHidden/>
    <w:rsid w:val="00B83D57"/>
    <w:rPr>
      <w:rFonts w:asciiTheme="majorHAnsi" w:eastAsiaTheme="majorEastAsia" w:hAnsiTheme="majorHAnsi" w:cstheme="majorBidi"/>
      <w:color w:val="2F5496" w:themeColor="accent1" w:themeShade="BF"/>
    </w:rPr>
  </w:style>
  <w:style w:type="character" w:styleId="a3">
    <w:name w:val="Placeholder Text"/>
    <w:basedOn w:val="a0"/>
    <w:uiPriority w:val="99"/>
    <w:semiHidden/>
    <w:rsid w:val="001919BF"/>
    <w:rPr>
      <w:color w:val="808080"/>
    </w:rPr>
  </w:style>
  <w:style w:type="table" w:styleId="a4">
    <w:name w:val="Table Grid"/>
    <w:basedOn w:val="a1"/>
    <w:uiPriority w:val="39"/>
    <w:rsid w:val="00876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B36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3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78352">
      <w:bodyDiv w:val="1"/>
      <w:marLeft w:val="0"/>
      <w:marRight w:val="0"/>
      <w:marTop w:val="0"/>
      <w:marBottom w:val="0"/>
      <w:divBdr>
        <w:top w:val="none" w:sz="0" w:space="0" w:color="auto"/>
        <w:left w:val="none" w:sz="0" w:space="0" w:color="auto"/>
        <w:bottom w:val="none" w:sz="0" w:space="0" w:color="auto"/>
        <w:right w:val="none" w:sz="0" w:space="0" w:color="auto"/>
      </w:divBdr>
    </w:div>
    <w:div w:id="18862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2.png" Type="http://schemas.openxmlformats.org/officeDocument/2006/relationships/image"/><Relationship Id="rId3" Target="settings.xml" Type="http://schemas.openxmlformats.org/officeDocument/2006/relationships/settings"/><Relationship Id="rId7" Target="charts/chartEx2.xml" Type="http://schemas.microsoft.com/office/2014/relationships/chartEx"/><Relationship Id="rId2" Target="stylesWithEffects.xml" Type="http://schemas.microsoft.com/office/2007/relationships/stylesWithEffects"/><Relationship Id="rId1" Target="styles.xml" Type="http://schemas.openxmlformats.org/officeDocument/2006/relationships/styles"/><Relationship Id="rId6" Target="media/image1.png" Type="http://schemas.openxmlformats.org/officeDocument/2006/relationships/image"/><Relationship Id="rId11" Target="theme/theme1.xml" Type="http://schemas.openxmlformats.org/officeDocument/2006/relationships/theme"/><Relationship Id="rId5" Target="charts/chartEx1.xml" Type="http://schemas.microsoft.com/office/2014/relationships/chartEx"/><Relationship Id="rId10" Target="fontTable.xml" Type="http://schemas.openxmlformats.org/officeDocument/2006/relationships/fontTable"/><Relationship Id="rId4" Target="webSettings.xml" Type="http://schemas.openxmlformats.org/officeDocument/2006/relationships/webSettings"/><Relationship Id="rId9" Target="media/image3.jpeg" Type="http://schemas.openxmlformats.org/officeDocument/2006/relationships/image"/></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User156\Documents\&#1051;&#1102;&#1076;&#1080;\2024_&#1043;&#1072;&#1079;&#1087;&#1088;&#1086;&#1084;%20&#1053;&#1077;&#1092;&#1090;&#1077;&#1093;&#1080;&#1084;%20&#1057;&#1072;&#1083;&#1072;&#1074;&#1072;&#1090;_cito\&#1056;&#1077;&#1079;&#1091;&#1083;&#1100;&#1090;&#1072;&#1090;&#1099;\&#1041;&#1044;%20_&#1052;&#1057;,%20&#1057;&#1044;.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er156\Documents\&#1051;&#1102;&#1076;&#1080;\2024_&#1043;&#1072;&#1079;&#1087;&#1088;&#1086;&#1084;%20&#1053;&#1077;&#1092;&#1090;&#1077;&#1093;&#1080;&#1084;%20&#1057;&#1072;&#1083;&#1072;&#1074;&#1072;&#1090;_cito\&#1056;&#1077;&#1079;&#1091;&#1083;&#1100;&#1090;&#1072;&#1090;&#1099;\&#1041;&#1044;%20_&#1052;&#1057;,%20&#1057;&#1044;.xlsx"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Лист1!$C$1:$C$95</cx:f>
        <cx:lvl ptCount="95" formatCode="Основной">
          <cx:pt idx="0">5.7999999999999998</cx:pt>
          <cx:pt idx="1">5.2000000000000002</cx:pt>
          <cx:pt idx="2">5.7999999999999998</cx:pt>
          <cx:pt idx="3">5.7999999999999998</cx:pt>
          <cx:pt idx="4">5.7000000000000002</cx:pt>
          <cx:pt idx="5">7.2999999999999998</cx:pt>
          <cx:pt idx="6">4.4000000000000004</cx:pt>
          <cx:pt idx="7">5.5999999999999996</cx:pt>
          <cx:pt idx="8">4.5999999999999996</cx:pt>
          <cx:pt idx="9">5.2000000000000002</cx:pt>
          <cx:pt idx="10">4.7999999999999998</cx:pt>
          <cx:pt idx="11">5.2000000000000002</cx:pt>
          <cx:pt idx="12">7.0999999999999996</cx:pt>
          <cx:pt idx="13">4.7000000000000002</cx:pt>
          <cx:pt idx="14">5.2000000000000002</cx:pt>
          <cx:pt idx="15">5.5999999999999996</cx:pt>
          <cx:pt idx="16">5.2000000000000002</cx:pt>
          <cx:pt idx="17">5.4000000000000004</cx:pt>
          <cx:pt idx="18">4.9000000000000004</cx:pt>
          <cx:pt idx="19">5.2999999999999998</cx:pt>
          <cx:pt idx="20">5.0999999999999996</cx:pt>
          <cx:pt idx="21">5.7999999999999998</cx:pt>
          <cx:pt idx="22">6</cx:pt>
          <cx:pt idx="23">5.7000000000000002</cx:pt>
          <cx:pt idx="24">5.5</cx:pt>
          <cx:pt idx="25">5.0999999999999996</cx:pt>
          <cx:pt idx="26">5.5999999999999996</cx:pt>
          <cx:pt idx="27">7.5</cx:pt>
          <cx:pt idx="28">5.2000000000000002</cx:pt>
          <cx:pt idx="29">6</cx:pt>
          <cx:pt idx="30">6.5</cx:pt>
          <cx:pt idx="31">5.7000000000000002</cx:pt>
          <cx:pt idx="32">5.2999999999999998</cx:pt>
          <cx:pt idx="33">5.7000000000000002</cx:pt>
          <cx:pt idx="34">6</cx:pt>
          <cx:pt idx="35">4.2999999999999998</cx:pt>
          <cx:pt idx="36">5.7000000000000002</cx:pt>
          <cx:pt idx="37">5.5</cx:pt>
          <cx:pt idx="38">7.5</cx:pt>
          <cx:pt idx="39">5.7999999999999998</cx:pt>
          <cx:pt idx="40">5.7999999999999998</cx:pt>
          <cx:pt idx="41">6</cx:pt>
          <cx:pt idx="42">5.7999999999999998</cx:pt>
          <cx:pt idx="43">5.4000000000000004</cx:pt>
          <cx:pt idx="44">6.5</cx:pt>
          <cx:pt idx="45">5.9000000000000004</cx:pt>
          <cx:pt idx="46">5.2999999999999998</cx:pt>
          <cx:pt idx="47">9.3000000000000007</cx:pt>
          <cx:pt idx="48">6</cx:pt>
          <cx:pt idx="49">6.0999999999999996</cx:pt>
          <cx:pt idx="50">7.2000000000000002</cx:pt>
          <cx:pt idx="51">6.4000000000000004</cx:pt>
          <cx:pt idx="52">4.7999999999999998</cx:pt>
          <cx:pt idx="53">4.7000000000000002</cx:pt>
          <cx:pt idx="54">5.2000000000000002</cx:pt>
          <cx:pt idx="55">5.4000000000000004</cx:pt>
          <cx:pt idx="56">8.5999999999999996</cx:pt>
          <cx:pt idx="57">7</cx:pt>
          <cx:pt idx="58">4.9000000000000004</cx:pt>
          <cx:pt idx="59">4.7999999999999998</cx:pt>
          <cx:pt idx="60">5.4000000000000004</cx:pt>
          <cx:pt idx="61">4.5999999999999996</cx:pt>
          <cx:pt idx="62">5.5</cx:pt>
          <cx:pt idx="63">5.9000000000000004</cx:pt>
          <cx:pt idx="64">5.7000000000000002</cx:pt>
          <cx:pt idx="65">5</cx:pt>
          <cx:pt idx="66">6.2000000000000002</cx:pt>
          <cx:pt idx="67">5.7999999999999998</cx:pt>
          <cx:pt idx="68">17.5</cx:pt>
          <cx:pt idx="69">5</cx:pt>
          <cx:pt idx="70">5.0999999999999996</cx:pt>
          <cx:pt idx="71">5.7999999999999998</cx:pt>
          <cx:pt idx="72">5</cx:pt>
          <cx:pt idx="73">4.7000000000000002</cx:pt>
          <cx:pt idx="74">4.9000000000000004</cx:pt>
          <cx:pt idx="75">5.2000000000000002</cx:pt>
          <cx:pt idx="76">6</cx:pt>
          <cx:pt idx="77">3.2999999999999998</cx:pt>
          <cx:pt idx="78">5.2999999999999998</cx:pt>
          <cx:pt idx="79">5.0999999999999996</cx:pt>
          <cx:pt idx="80">5.5</cx:pt>
          <cx:pt idx="81">5.2000000000000002</cx:pt>
          <cx:pt idx="82">6</cx:pt>
          <cx:pt idx="83">5.7999999999999998</cx:pt>
          <cx:pt idx="84">5.9000000000000004</cx:pt>
          <cx:pt idx="85">5</cx:pt>
          <cx:pt idx="86">5.2000000000000002</cx:pt>
          <cx:pt idx="87">5.0999999999999996</cx:pt>
          <cx:pt idx="88">5</cx:pt>
          <cx:pt idx="89">4.5</cx:pt>
          <cx:pt idx="90">5</cx:pt>
          <cx:pt idx="91">5.5999999999999996</cx:pt>
          <cx:pt idx="92">5.7000000000000002</cx:pt>
          <cx:pt idx="93">4.0999999999999996</cx:pt>
          <cx:pt idx="94">10.6</cx:pt>
        </cx:lvl>
      </cx:numDim>
    </cx:data>
    <cx:data id="1">
      <cx:numDim type="val">
        <cx:f>Лист1!$D$1:$D$95</cx:f>
        <cx:lvl ptCount="95" formatCode="Основной">
          <cx:pt idx="0">6.5999999999999996</cx:pt>
          <cx:pt idx="1">6.2999999999999998</cx:pt>
          <cx:pt idx="2">5</cx:pt>
          <cx:pt idx="3">5.0999999999999996</cx:pt>
          <cx:pt idx="4">5.9000000000000004</cx:pt>
          <cx:pt idx="5">5.7999999999999998</cx:pt>
          <cx:pt idx="6">5.5</cx:pt>
          <cx:pt idx="7">5.5</cx:pt>
          <cx:pt idx="8">6.0999999999999996</cx:pt>
          <cx:pt idx="9">5.2999999999999998</cx:pt>
          <cx:pt idx="10">5.5999999999999996</cx:pt>
          <cx:pt idx="11">5.2999999999999998</cx:pt>
          <cx:pt idx="12">10</cx:pt>
          <cx:pt idx="13">10</cx:pt>
          <cx:pt idx="14">10</cx:pt>
          <cx:pt idx="15">17</cx:pt>
          <cx:pt idx="16">10</cx:pt>
          <cx:pt idx="17">5.4000000000000004</cx:pt>
          <cx:pt idx="18">8</cx:pt>
          <cx:pt idx="19">8</cx:pt>
          <cx:pt idx="20">6.0999999999999996</cx:pt>
          <cx:pt idx="21">8</cx:pt>
          <cx:pt idx="22">9</cx:pt>
          <cx:pt idx="23">11</cx:pt>
          <cx:pt idx="24">12</cx:pt>
          <cx:pt idx="25">10</cx:pt>
          <cx:pt idx="26">10</cx:pt>
          <cx:pt idx="27">5.7999999999999998</cx:pt>
          <cx:pt idx="28">5.5999999999999996</cx:pt>
          <cx:pt idx="29">6.2000000000000002</cx:pt>
          <cx:pt idx="30">5.7000000000000002</cx:pt>
          <cx:pt idx="31">8.1999999999999993</cx:pt>
          <cx:pt idx="32">5</cx:pt>
          <cx:pt idx="33">5.7000000000000002</cx:pt>
          <cx:pt idx="34">6.7000000000000002</cx:pt>
          <cx:pt idx="35">5.5999999999999996</cx:pt>
          <cx:pt idx="36">4.5</cx:pt>
          <cx:pt idx="37">4.7999999999999998</cx:pt>
          <cx:pt idx="38">5.4000000000000004</cx:pt>
          <cx:pt idx="39">6.2999999999999998</cx:pt>
          <cx:pt idx="40">4.5999999999999996</cx:pt>
          <cx:pt idx="41">11</cx:pt>
          <cx:pt idx="42">6.2999999999999998</cx:pt>
          <cx:pt idx="43">4.2999999999999998</cx:pt>
          <cx:pt idx="44">5.7999999999999998</cx:pt>
          <cx:pt idx="45">5.9000000000000004</cx:pt>
          <cx:pt idx="46">10.5</cx:pt>
          <cx:pt idx="47">4.7000000000000002</cx:pt>
          <cx:pt idx="48">4</cx:pt>
          <cx:pt idx="49">4.9000000000000004</cx:pt>
          <cx:pt idx="50">4</cx:pt>
          <cx:pt idx="51">5.2000000000000002</cx:pt>
          <cx:pt idx="52">4.7999999999999998</cx:pt>
          <cx:pt idx="53">5.5999999999999996</cx:pt>
          <cx:pt idx="54">5.2000000000000002</cx:pt>
          <cx:pt idx="55">6.4000000000000004</cx:pt>
          <cx:pt idx="56">6</cx:pt>
          <cx:pt idx="57">5.2999999999999998</cx:pt>
          <cx:pt idx="58">4.7000000000000002</cx:pt>
          <cx:pt idx="59">4.7999999999999998</cx:pt>
          <cx:pt idx="60">4.9000000000000004</cx:pt>
          <cx:pt idx="61">9.0999999999999996</cx:pt>
          <cx:pt idx="62">8</cx:pt>
          <cx:pt idx="63">5</cx:pt>
          <cx:pt idx="64">5</cx:pt>
          <cx:pt idx="65">4.7000000000000002</cx:pt>
          <cx:pt idx="66">5.5999999999999996</cx:pt>
          <cx:pt idx="67">6</cx:pt>
          <cx:pt idx="68">5.7999999999999998</cx:pt>
          <cx:pt idx="69">5.2999999999999998</cx:pt>
          <cx:pt idx="70">5.7000000000000002</cx:pt>
          <cx:pt idx="71">5.5999999999999996</cx:pt>
          <cx:pt idx="72">5.5999999999999996</cx:pt>
          <cx:pt idx="73">5</cx:pt>
          <cx:pt idx="74">5.7000000000000002</cx:pt>
          <cx:pt idx="75">6.7000000000000002</cx:pt>
          <cx:pt idx="76">5.0999999999999996</cx:pt>
          <cx:pt idx="77">5.5</cx:pt>
          <cx:pt idx="78">5.4000000000000004</cx:pt>
          <cx:pt idx="79">5.7000000000000002</cx:pt>
          <cx:pt idx="80">5</cx:pt>
          <cx:pt idx="81">5.7000000000000002</cx:pt>
          <cx:pt idx="82">4.9000000000000004</cx:pt>
          <cx:pt idx="83">5.7000000000000002</cx:pt>
          <cx:pt idx="84">5.7999999999999998</cx:pt>
          <cx:pt idx="85">5.0999999999999996</cx:pt>
          <cx:pt idx="86">6.7999999999999998</cx:pt>
          <cx:pt idx="87">5.5</cx:pt>
          <cx:pt idx="88">5.2999999999999998</cx:pt>
          <cx:pt idx="89">5.4000000000000004</cx:pt>
          <cx:pt idx="90">6</cx:pt>
          <cx:pt idx="91">5.5</cx:pt>
          <cx:pt idx="92">5.9000000000000004</cx:pt>
          <cx:pt idx="93">5.7000000000000002</cx:pt>
          <cx:pt idx="94">4.7999999999999998</cx:pt>
        </cx:lvl>
      </cx:numDim>
    </cx:data>
  </cx:chartData>
  <cx:chart>
    <cx:plotArea>
      <cx:plotAreaRegion>
        <cx:series layoutId="boxWhisker" uniqueId="{808AD3E5-C8A8-435F-B8D0-6F8A94355EC1}">
          <cx:spPr>
            <a:solidFill>
              <a:schemeClr val="bg1"/>
            </a:solidFill>
            <a:ln>
              <a:solidFill>
                <a:schemeClr val="tx1"/>
              </a:solidFill>
            </a:ln>
          </cx:spPr>
          <cx:dataId val="0"/>
          <cx:layoutPr>
            <cx:visibility meanLine="0" meanMarker="1" nonoutliers="1" outliers="1"/>
            <cx:statistics quartileMethod="exclusive"/>
          </cx:layoutPr>
        </cx:series>
        <cx:series layoutId="boxWhisker" uniqueId="{3B14A1FF-E479-4C50-BBEC-E0E2CFDCCE17}">
          <cx:spPr>
            <a:solidFill>
              <a:schemeClr val="bg1">
                <a:lumMod val="65000"/>
              </a:schemeClr>
            </a:solidFill>
            <a:ln>
              <a:solidFill>
                <a:schemeClr val="tx1">
                  <a:lumMod val="95000"/>
                  <a:lumOff val="5000"/>
                </a:schemeClr>
              </a:solidFill>
            </a:ln>
          </cx:spPr>
          <cx:dataId val="1"/>
          <cx:layoutPr>
            <cx:visibility meanLine="0" meanMarker="1" nonoutliers="1" outliers="1"/>
            <cx:statistics quartileMethod="exclusive"/>
          </cx:layoutPr>
        </cx:series>
      </cx:plotAreaRegion>
      <cx:axis id="0" hidden="1">
        <cx:catScaling gapWidth="1"/>
        <cx:title>
          <cx:tx>
            <cx:txData>
              <cx:v>Группы </cx:v>
            </cx:txData>
          </cx:tx>
          <cx:txPr>
            <a:bodyPr spcFirstLastPara="1" vertOverflow="ellipsis" horzOverflow="overflow" wrap="square" lIns="0" tIns="0" rIns="0" bIns="0" anchor="ctr" anchorCtr="1"/>
            <a:lstStyle/>
            <a:p>
              <a:pPr algn="ctr" rtl="0">
                <a:defRPr sz="14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r>
                <a:rPr lang="ru-RU" sz="1400" b="0" i="0" u="none" strike="noStrike" baseline="0">
                  <a:solidFill>
                    <a:sysClr val="windowText" lastClr="000000"/>
                  </a:solidFill>
                  <a:latin typeface="Times New Roman" panose="02020603050405020304" pitchFamily="18" charset="0"/>
                  <a:cs typeface="Times New Roman" panose="02020603050405020304" pitchFamily="18" charset="0"/>
                </a:rPr>
                <a:t>Группы </a:t>
              </a:r>
            </a:p>
          </cx:txPr>
        </cx:title>
        <cx:tickLabels/>
        <cx:txPr>
          <a:bodyPr vertOverflow="overflow" horzOverflow="overflow" wrap="square" lIns="0" tIns="0" rIns="0" bIns="0"/>
          <a:lstStyle/>
          <a:p>
            <a:pPr algn="ctr" rtl="0">
              <a:defRPr sz="1400" b="0" i="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ru-RU" sz="1400">
              <a:solidFill>
                <a:sysClr val="windowText" lastClr="000000"/>
              </a:solidFill>
              <a:latin typeface="Times New Roman" panose="02020603050405020304" pitchFamily="18" charset="0"/>
              <a:cs typeface="Times New Roman" panose="02020603050405020304" pitchFamily="18" charset="0"/>
            </a:endParaRPr>
          </a:p>
        </cx:txPr>
      </cx:axis>
      <cx:axis id="1">
        <cx:valScaling max="12.5" min="2.5"/>
        <cx:title>
          <cx:tx>
            <cx:txData>
              <cx:v>Уровень параметра, ммоль/л</cx:v>
            </cx:txData>
          </cx:tx>
          <cx:txPr>
            <a:bodyPr spcFirstLastPara="1" vertOverflow="ellipsis" horzOverflow="overflow" wrap="square" lIns="0" tIns="0" rIns="0" bIns="0" anchor="ctr" anchorCtr="1"/>
            <a:lstStyle/>
            <a:p>
              <a:pPr algn="ctr" rtl="0">
                <a:defRPr sz="14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r>
                <a:rPr lang="ru-RU" sz="1400" b="0" i="0" u="none" strike="noStrike" baseline="0">
                  <a:solidFill>
                    <a:sysClr val="windowText" lastClr="000000"/>
                  </a:solidFill>
                  <a:latin typeface="Times New Roman" panose="02020603050405020304" pitchFamily="18" charset="0"/>
                  <a:cs typeface="Times New Roman" panose="02020603050405020304" pitchFamily="18" charset="0"/>
                </a:rPr>
                <a:t>Уровень параметра, ммоль/л</a:t>
              </a:r>
            </a:p>
          </cx:txPr>
        </cx:title>
        <cx:majorGridlines/>
        <cx:tickLabels/>
        <cx:txPr>
          <a:bodyPr vertOverflow="overflow" horzOverflow="overflow" wrap="square" lIns="0" tIns="0" rIns="0" bIns="0"/>
          <a:lstStyle/>
          <a:p>
            <a:pPr algn="ctr" rtl="0">
              <a:defRPr sz="1400" b="0" i="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ru-RU" sz="1400">
              <a:solidFill>
                <a:sysClr val="windowText" lastClr="000000"/>
              </a:solidFill>
              <a:latin typeface="Times New Roman" panose="02020603050405020304" pitchFamily="18" charset="0"/>
              <a:cs typeface="Times New Roman" panose="02020603050405020304" pitchFamily="18" charset="0"/>
            </a:endParaRPr>
          </a:p>
        </cx:txPr>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Лист1!$J$1:$J$95</cx:f>
        <cx:lvl ptCount="95" formatCode="Основной">
          <cx:pt idx="0">6.2999999999999998</cx:pt>
          <cx:pt idx="1">6</cx:pt>
          <cx:pt idx="2">6.2000000000000002</cx:pt>
          <cx:pt idx="3">6</cx:pt>
          <cx:pt idx="4">5.0999999999999996</cx:pt>
          <cx:pt idx="5">7.7999999999999998</cx:pt>
          <cx:pt idx="6">4.4000000000000004</cx:pt>
          <cx:pt idx="7">7.5999999999999996</cx:pt>
          <cx:pt idx="8">5.2000000000000002</cx:pt>
          <cx:pt idx="9">4.5</cx:pt>
          <cx:pt idx="10">3.5</cx:pt>
          <cx:pt idx="11">5.2000000000000002</cx:pt>
          <cx:pt idx="12">7.9000000000000004</cx:pt>
          <cx:pt idx="13">6.4000000000000004</cx:pt>
          <cx:pt idx="14">6.7999999999999998</cx:pt>
          <cx:pt idx="15">5.7999999999999998</cx:pt>
          <cx:pt idx="16">6.4000000000000004</cx:pt>
          <cx:pt idx="17">5.2999999999999998</cx:pt>
          <cx:pt idx="18">6.7000000000000002</cx:pt>
          <cx:pt idx="19">4.2999999999999998</cx:pt>
          <cx:pt idx="20">8.3000000000000007</cx:pt>
          <cx:pt idx="21">6</cx:pt>
          <cx:pt idx="22">6</cx:pt>
          <cx:pt idx="23">6</cx:pt>
          <cx:pt idx="24">4.9000000000000004</cx:pt>
          <cx:pt idx="25">5</cx:pt>
          <cx:pt idx="26">4.7000000000000002</cx:pt>
          <cx:pt idx="27">4.2999999999999998</cx:pt>
          <cx:pt idx="28">3.7999999999999998</cx:pt>
          <cx:pt idx="29">6.7000000000000002</cx:pt>
          <cx:pt idx="30">5</cx:pt>
          <cx:pt idx="31">5</cx:pt>
          <cx:pt idx="32">5.4000000000000004</cx:pt>
          <cx:pt idx="33">5</cx:pt>
          <cx:pt idx="34">10</cx:pt>
          <cx:pt idx="35">5</cx:pt>
          <cx:pt idx="36">6</cx:pt>
          <cx:pt idx="37">5</cx:pt>
          <cx:pt idx="38">5</cx:pt>
          <cx:pt idx="39">5</cx:pt>
          <cx:pt idx="40">5.5</cx:pt>
          <cx:pt idx="41">5</cx:pt>
          <cx:pt idx="42">5.7000000000000002</cx:pt>
          <cx:pt idx="43">6.5</cx:pt>
          <cx:pt idx="44">6.9000000000000004</cx:pt>
          <cx:pt idx="45">4.2000000000000002</cx:pt>
          <cx:pt idx="46">5.9000000000000004</cx:pt>
          <cx:pt idx="47">6.5999999999999996</cx:pt>
          <cx:pt idx="48">5.7999999999999998</cx:pt>
          <cx:pt idx="49">5.5</cx:pt>
          <cx:pt idx="50">8</cx:pt>
          <cx:pt idx="51">7.5999999999999996</cx:pt>
          <cx:pt idx="52">4.5999999999999996</cx:pt>
          <cx:pt idx="53">5.7999999999999998</cx:pt>
          <cx:pt idx="54">6.0999999999999996</cx:pt>
          <cx:pt idx="55">7.7999999999999998</cx:pt>
          <cx:pt idx="56">6.0999999999999996</cx:pt>
          <cx:pt idx="57">7.5999999999999996</cx:pt>
          <cx:pt idx="58">6.5</cx:pt>
          <cx:pt idx="59">8.0999999999999996</cx:pt>
          <cx:pt idx="60">5.7999999999999998</cx:pt>
          <cx:pt idx="61">3.8999999999999999</cx:pt>
          <cx:pt idx="62">4.5999999999999996</cx:pt>
          <cx:pt idx="63">7</cx:pt>
          <cx:pt idx="64">6.0999999999999996</cx:pt>
          <cx:pt idx="65">3.8999999999999999</cx:pt>
          <cx:pt idx="66">7.4000000000000004</cx:pt>
          <cx:pt idx="67">6.5999999999999996</cx:pt>
          <cx:pt idx="68">10.300000000000001</cx:pt>
          <cx:pt idx="69">6.5999999999999996</cx:pt>
          <cx:pt idx="70">5</cx:pt>
          <cx:pt idx="71">7.4000000000000004</cx:pt>
          <cx:pt idx="72">6.2000000000000002</cx:pt>
          <cx:pt idx="73">4.9000000000000004</cx:pt>
          <cx:pt idx="74">6.2000000000000002</cx:pt>
          <cx:pt idx="75">5.9000000000000004</cx:pt>
          <cx:pt idx="76">5.7999999999999998</cx:pt>
          <cx:pt idx="77">5</cx:pt>
          <cx:pt idx="78">6.5</cx:pt>
          <cx:pt idx="79">5.2999999999999998</cx:pt>
          <cx:pt idx="80">4.2000000000000002</cx:pt>
          <cx:pt idx="81">3.7999999999999998</cx:pt>
          <cx:pt idx="82">5.9000000000000004</cx:pt>
          <cx:pt idx="83">5</cx:pt>
          <cx:pt idx="84">6.5999999999999996</cx:pt>
          <cx:pt idx="85">4.7000000000000002</cx:pt>
          <cx:pt idx="86">6.5999999999999996</cx:pt>
          <cx:pt idx="87">4.2000000000000002</cx:pt>
          <cx:pt idx="88">7.7000000000000002</cx:pt>
          <cx:pt idx="89">7.7000000000000002</cx:pt>
          <cx:pt idx="90">6.5</cx:pt>
          <cx:pt idx="91">6.7000000000000002</cx:pt>
          <cx:pt idx="92">8</cx:pt>
          <cx:pt idx="93">5.5</cx:pt>
          <cx:pt idx="94">7.4000000000000004</cx:pt>
        </cx:lvl>
      </cx:numDim>
    </cx:data>
    <cx:data id="1">
      <cx:numDim type="val">
        <cx:f>Лист1!$K$1:$K$95</cx:f>
        <cx:lvl ptCount="95" formatCode="Основной">
          <cx:pt idx="0">6.0999999999999996</cx:pt>
          <cx:pt idx="1">5.7000000000000002</cx:pt>
          <cx:pt idx="2">8.4000000000000004</cx:pt>
          <cx:pt idx="3">5.7000000000000002</cx:pt>
          <cx:pt idx="4">4.7000000000000002</cx:pt>
          <cx:pt idx="5">3.2999999999999998</cx:pt>
          <cx:pt idx="6">8.4000000000000004</cx:pt>
          <cx:pt idx="7">7.7000000000000002</cx:pt>
          <cx:pt idx="8">5.9000000000000004</cx:pt>
          <cx:pt idx="9">4.4000000000000004</cx:pt>
          <cx:pt idx="10">5.7999999999999998</cx:pt>
          <cx:pt idx="11">4.9000000000000004</cx:pt>
          <cx:pt idx="12">4.9000000000000004</cx:pt>
          <cx:pt idx="13">5.5999999999999996</cx:pt>
          <cx:pt idx="14">5.2999999999999998</cx:pt>
          <cx:pt idx="15">2</cx:pt>
          <cx:pt idx="16">5.7999999999999998</cx:pt>
          <cx:pt idx="17">5.7999999999999998</cx:pt>
          <cx:pt idx="18">5.2000000000000002</cx:pt>
          <cx:pt idx="19">2</cx:pt>
          <cx:pt idx="20">2</cx:pt>
          <cx:pt idx="21">4.9000000000000004</cx:pt>
          <cx:pt idx="22">6.7000000000000002</cx:pt>
          <cx:pt idx="23">2</cx:pt>
          <cx:pt idx="24">4.4000000000000004</cx:pt>
          <cx:pt idx="25">5.7999999999999998</cx:pt>
          <cx:pt idx="26">2</cx:pt>
          <cx:pt idx="27">5.4000000000000004</cx:pt>
          <cx:pt idx="28">6</cx:pt>
          <cx:pt idx="29">5.9000000000000004</cx:pt>
          <cx:pt idx="30">5.9000000000000004</cx:pt>
          <cx:pt idx="31">5.5</cx:pt>
          <cx:pt idx="32">5</cx:pt>
          <cx:pt idx="33">6</cx:pt>
          <cx:pt idx="34">6.5999999999999996</cx:pt>
          <cx:pt idx="35">5.0999999999999996</cx:pt>
          <cx:pt idx="36">4.7999999999999998</cx:pt>
          <cx:pt idx="37">5.2000000000000002</cx:pt>
          <cx:pt idx="38">4.4000000000000004</cx:pt>
          <cx:pt idx="39">2</cx:pt>
          <cx:pt idx="40">4.9000000000000004</cx:pt>
          <cx:pt idx="41">4.7000000000000002</cx:pt>
          <cx:pt idx="42">4.5</cx:pt>
          <cx:pt idx="43">5.9000000000000004</cx:pt>
          <cx:pt idx="44">6.7000000000000002</cx:pt>
          <cx:pt idx="45">2</cx:pt>
          <cx:pt idx="46">5.0999999999999996</cx:pt>
          <cx:pt idx="47">5</cx:pt>
          <cx:pt idx="48">2</cx:pt>
          <cx:pt idx="49">5.5</cx:pt>
          <cx:pt idx="50">4.7000000000000002</cx:pt>
          <cx:pt idx="51">3.6000000000000001</cx:pt>
          <cx:pt idx="52">4.5</cx:pt>
          <cx:pt idx="53">5.2000000000000002</cx:pt>
          <cx:pt idx="54">2</cx:pt>
          <cx:pt idx="55">4</cx:pt>
          <cx:pt idx="56">5.7000000000000002</cx:pt>
          <cx:pt idx="57">2</cx:pt>
          <cx:pt idx="58">5.9000000000000004</cx:pt>
          <cx:pt idx="59">5.2999999999999998</cx:pt>
          <cx:pt idx="60">4.9000000000000004</cx:pt>
          <cx:pt idx="61">2</cx:pt>
          <cx:pt idx="62">2</cx:pt>
          <cx:pt idx="63">5.4000000000000004</cx:pt>
          <cx:pt idx="64">4.5999999999999996</cx:pt>
          <cx:pt idx="65">4.7000000000000002</cx:pt>
          <cx:pt idx="66">4.5</cx:pt>
          <cx:pt idx="67">5.4000000000000004</cx:pt>
          <cx:pt idx="68">5.7999999999999998</cx:pt>
          <cx:pt idx="69">5.4000000000000004</cx:pt>
          <cx:pt idx="70">6.0999999999999996</cx:pt>
          <cx:pt idx="71">2.8999999999999999</cx:pt>
          <cx:pt idx="72">6.5999999999999996</cx:pt>
          <cx:pt idx="73">5.0999999999999996</cx:pt>
          <cx:pt idx="74">7.7999999999999998</cx:pt>
          <cx:pt idx="75">3.8999999999999999</cx:pt>
          <cx:pt idx="76">4.9000000000000004</cx:pt>
          <cx:pt idx="77">6.9000000000000004</cx:pt>
          <cx:pt idx="78">6.5</cx:pt>
          <cx:pt idx="79">5.7000000000000002</cx:pt>
          <cx:pt idx="80">5.4000000000000004</cx:pt>
          <cx:pt idx="81">4.4000000000000004</cx:pt>
          <cx:pt idx="82">6.7000000000000002</cx:pt>
          <cx:pt idx="83">4.5</cx:pt>
          <cx:pt idx="84">5.2000000000000002</cx:pt>
          <cx:pt idx="85">5.2999999999999998</cx:pt>
          <cx:pt idx="86">7.9000000000000004</cx:pt>
          <cx:pt idx="87">7.0999999999999996</cx:pt>
          <cx:pt idx="88">8.0999999999999996</cx:pt>
          <cx:pt idx="89">5.5999999999999996</cx:pt>
          <cx:pt idx="90">6.4000000000000004</cx:pt>
          <cx:pt idx="91">5.0999999999999996</cx:pt>
          <cx:pt idx="92">6.4000000000000004</cx:pt>
          <cx:pt idx="93">6.2999999999999998</cx:pt>
          <cx:pt idx="94">6.2999999999999998</cx:pt>
        </cx:lvl>
      </cx:numDim>
    </cx:data>
  </cx:chartData>
  <cx:chart>
    <cx:plotArea>
      <cx:plotAreaRegion>
        <cx:series layoutId="boxWhisker" uniqueId="{200AC45C-DD5B-48D8-9A42-8558C3F4C59E}">
          <cx:spPr>
            <a:solidFill>
              <a:schemeClr val="bg1"/>
            </a:solidFill>
            <a:ln>
              <a:solidFill>
                <a:sysClr val="windowText" lastClr="000000"/>
              </a:solidFill>
            </a:ln>
          </cx:spPr>
          <cx:dataId val="0"/>
          <cx:layoutPr>
            <cx:statistics quartileMethod="exclusive"/>
          </cx:layoutPr>
        </cx:series>
        <cx:series layoutId="boxWhisker" uniqueId="{1EC63D09-E330-48CA-82CF-F35F080A1EBA}">
          <cx:spPr>
            <a:solidFill>
              <a:schemeClr val="bg1">
                <a:lumMod val="65000"/>
              </a:schemeClr>
            </a:solidFill>
            <a:ln>
              <a:solidFill>
                <a:sysClr val="windowText" lastClr="000000"/>
              </a:solidFill>
            </a:ln>
          </cx:spPr>
          <cx:dataId val="1"/>
          <cx:layoutPr>
            <cx:statistics quartileMethod="exclusive"/>
          </cx:layoutPr>
        </cx:series>
      </cx:plotAreaRegion>
      <cx:axis id="0" hidden="1">
        <cx:catScaling gapWidth="1"/>
        <cx:title>
          <cx:tx>
            <cx:txData>
              <cx:v>Группы </cx:v>
            </cx:txData>
          </cx:tx>
          <cx:txPr>
            <a:bodyPr spcFirstLastPara="1" vertOverflow="ellipsis" horzOverflow="overflow" wrap="square" lIns="0" tIns="0" rIns="0" bIns="0" anchor="ctr" anchorCtr="1"/>
            <a:lstStyle/>
            <a:p>
              <a:pPr algn="ctr" rtl="0">
                <a:defRPr sz="14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r>
                <a:rPr lang="ru-RU" sz="1400" b="0" i="0" u="none" strike="noStrike" baseline="0">
                  <a:solidFill>
                    <a:sysClr val="windowText" lastClr="000000"/>
                  </a:solidFill>
                  <a:latin typeface="Times New Roman" panose="02020603050405020304" pitchFamily="18" charset="0"/>
                  <a:cs typeface="Times New Roman" panose="02020603050405020304" pitchFamily="18" charset="0"/>
                </a:rPr>
                <a:t>Группы </a:t>
              </a:r>
            </a:p>
          </cx:txPr>
        </cx:title>
        <cx:tickLabels/>
        <cx:txPr>
          <a:bodyPr vertOverflow="overflow" horzOverflow="overflow" wrap="square" lIns="0" tIns="0" rIns="0" bIns="0"/>
          <a:lstStyle/>
          <a:p>
            <a:pPr algn="ctr" rtl="0">
              <a:defRPr sz="1400" b="0" i="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ru-RU" sz="1400">
              <a:solidFill>
                <a:sysClr val="windowText" lastClr="000000"/>
              </a:solidFill>
              <a:latin typeface="Times New Roman" panose="02020603050405020304" pitchFamily="18" charset="0"/>
              <a:cs typeface="Times New Roman" panose="02020603050405020304" pitchFamily="18" charset="0"/>
            </a:endParaRPr>
          </a:p>
        </cx:txPr>
      </cx:axis>
      <cx:axis id="1">
        <cx:valScaling max="12.5" min="2.5"/>
        <cx:title>
          <cx:tx>
            <cx:txData>
              <cx:v>Уровень параметра, ммоль/л</cx:v>
            </cx:txData>
          </cx:tx>
          <cx:txPr>
            <a:bodyPr spcFirstLastPara="1" vertOverflow="ellipsis" horzOverflow="overflow" wrap="square" lIns="0" tIns="0" rIns="0" bIns="0" anchor="ctr" anchorCtr="1"/>
            <a:lstStyle/>
            <a:p>
              <a:pPr algn="ctr" rtl="0">
                <a:defRPr sz="14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r>
                <a:rPr lang="ru-RU" sz="1400" b="0" i="0" u="none" strike="noStrike" baseline="0">
                  <a:solidFill>
                    <a:sysClr val="windowText" lastClr="000000"/>
                  </a:solidFill>
                  <a:latin typeface="Times New Roman" panose="02020603050405020304" pitchFamily="18" charset="0"/>
                  <a:cs typeface="Times New Roman" panose="02020603050405020304" pitchFamily="18" charset="0"/>
                </a:rPr>
                <a:t>Уровень параметра, ммоль/л</a:t>
              </a:r>
            </a:p>
          </cx:txPr>
        </cx:title>
        <cx:majorGridlines/>
        <cx:tickLabels/>
        <cx:txPr>
          <a:bodyPr vertOverflow="overflow" horzOverflow="overflow" wrap="square" lIns="0" tIns="0" rIns="0" bIns="0"/>
          <a:lstStyle/>
          <a:p>
            <a:pPr algn="ctr" rtl="0">
              <a:defRPr sz="1400" b="0" i="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ru-RU" sz="1400">
              <a:solidFill>
                <a:sysClr val="windowText" lastClr="000000"/>
              </a:solidFill>
              <a:latin typeface="Times New Roman" panose="02020603050405020304" pitchFamily="18" charset="0"/>
              <a:cs typeface="Times New Roman" panose="02020603050405020304" pitchFamily="18" charset="0"/>
            </a:endParaRPr>
          </a:p>
        </cx:txPr>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346</TotalTime>
  <Pages>1</Pages>
  <Words>3724</Words>
  <Characters>21230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qwerreww aweewwq</dc:creator>
  <cp:keywords/>
  <dc:description/>
  <cp:lastModifiedBy>Я</cp:lastModifiedBy>
  <cp:revision>12</cp:revision>
  <dcterms:created xsi:type="dcterms:W3CDTF">2025-09-26T05:53:00Z</dcterms:created>
  <dcterms:modified xsi:type="dcterms:W3CDTF">2025-10-31T06:59:00Z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143451</vt:lpwstr>
  </property>
  <property fmtid="{D5CDD505-2E9C-101B-9397-08002B2CF9AE}" name="NXPowerLiteSettings" pid="3">
    <vt:lpwstr>C7000400038000</vt:lpwstr>
  </property>
  <property fmtid="{D5CDD505-2E9C-101B-9397-08002B2CF9AE}" name="NXPowerLiteVersion" pid="4">
    <vt:lpwstr>S10.9.4</vt:lpwstr>
  </property>
</Properties>
</file>