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34" w:rsidRDefault="00DA7B34" w:rsidP="002F4D07">
      <w:pPr>
        <w:pStyle w:val="a4"/>
        <w:shd w:val="clear" w:color="auto" w:fill="FFFFFF"/>
        <w:spacing w:before="0" w:beforeAutospacing="0" w:after="0" w:afterAutospacing="0"/>
        <w:jc w:val="center"/>
        <w:textAlignment w:val="baseline"/>
        <w:rPr>
          <w:rStyle w:val="a5"/>
          <w:rFonts w:ascii="Arial" w:hAnsi="Arial" w:cs="Arial"/>
          <w:color w:val="111111"/>
          <w:sz w:val="28"/>
          <w:szCs w:val="28"/>
        </w:rPr>
      </w:pPr>
    </w:p>
    <w:p w:rsidR="002F4D07" w:rsidRPr="00C47751" w:rsidRDefault="002F4D07" w:rsidP="002F4D07">
      <w:pPr>
        <w:pStyle w:val="a4"/>
        <w:shd w:val="clear" w:color="auto" w:fill="FFFFFF"/>
        <w:spacing w:before="0" w:beforeAutospacing="0" w:after="0" w:afterAutospacing="0"/>
        <w:jc w:val="center"/>
        <w:textAlignment w:val="baseline"/>
        <w:rPr>
          <w:rFonts w:ascii="Arial" w:hAnsi="Arial" w:cs="Arial"/>
          <w:color w:val="111111"/>
          <w:sz w:val="28"/>
          <w:szCs w:val="28"/>
        </w:rPr>
      </w:pPr>
      <w:r>
        <w:rPr>
          <w:rStyle w:val="a5"/>
          <w:rFonts w:ascii="Arial" w:hAnsi="Arial" w:cs="Arial"/>
          <w:color w:val="111111"/>
          <w:sz w:val="28"/>
          <w:szCs w:val="28"/>
        </w:rPr>
        <w:t>ПРАВИЛА</w:t>
      </w:r>
      <w:r w:rsidRPr="00C47751">
        <w:rPr>
          <w:rStyle w:val="a5"/>
          <w:rFonts w:ascii="Arial" w:hAnsi="Arial" w:cs="Arial"/>
          <w:color w:val="111111"/>
          <w:sz w:val="28"/>
          <w:szCs w:val="28"/>
        </w:rPr>
        <w:t xml:space="preserve"> ДЛЯ АВТОРОВ </w:t>
      </w:r>
    </w:p>
    <w:p w:rsidR="002F4D07" w:rsidRPr="00C47751" w:rsidRDefault="002F4D07" w:rsidP="002F4D07">
      <w:pPr>
        <w:pStyle w:val="a4"/>
        <w:shd w:val="clear" w:color="auto" w:fill="FFFFFF"/>
        <w:spacing w:before="0" w:beforeAutospacing="0" w:after="0" w:afterAutospacing="0"/>
        <w:jc w:val="center"/>
        <w:textAlignment w:val="baseline"/>
        <w:rPr>
          <w:rFonts w:ascii="Arial" w:hAnsi="Arial" w:cs="Arial"/>
          <w:color w:val="111111"/>
          <w:sz w:val="28"/>
          <w:szCs w:val="28"/>
        </w:rPr>
      </w:pPr>
    </w:p>
    <w:p w:rsidR="002F4D07" w:rsidRDefault="002F4D07" w:rsidP="002F4D07">
      <w:pPr>
        <w:pStyle w:val="a4"/>
        <w:shd w:val="clear" w:color="auto" w:fill="FEFEFE"/>
        <w:rPr>
          <w:rFonts w:ascii="Arial" w:hAnsi="Arial" w:cs="Arial"/>
          <w:color w:val="0A0A0A"/>
        </w:rPr>
      </w:pPr>
      <w:r>
        <w:rPr>
          <w:rFonts w:ascii="Arial" w:hAnsi="Arial" w:cs="Arial"/>
          <w:color w:val="0A0A0A"/>
        </w:rPr>
        <w:t>Редакция придерживается принципов и требований следующих организаций:</w:t>
      </w:r>
    </w:p>
    <w:p w:rsidR="002F4D07" w:rsidRDefault="00A0794D" w:rsidP="002F4D07">
      <w:pPr>
        <w:numPr>
          <w:ilvl w:val="0"/>
          <w:numId w:val="2"/>
        </w:numPr>
        <w:shd w:val="clear" w:color="auto" w:fill="FEFEFE"/>
        <w:spacing w:after="0" w:line="240" w:lineRule="auto"/>
        <w:rPr>
          <w:rFonts w:ascii="Arial" w:hAnsi="Arial" w:cs="Arial"/>
          <w:color w:val="0A0A0A"/>
        </w:rPr>
      </w:pPr>
      <w:hyperlink r:id="rId6" w:tgtFrame="_blank" w:history="1">
        <w:r w:rsidR="002F4D07">
          <w:rPr>
            <w:rStyle w:val="a6"/>
            <w:rFonts w:ascii="Arial" w:hAnsi="Arial" w:cs="Arial"/>
            <w:color w:val="3B65AD"/>
          </w:rPr>
          <w:t>Комитета по публикационной этике (COPE)</w:t>
        </w:r>
      </w:hyperlink>
      <w:r w:rsidR="002F4D07">
        <w:rPr>
          <w:rFonts w:ascii="Arial" w:hAnsi="Arial" w:cs="Arial"/>
          <w:color w:val="0A0A0A"/>
        </w:rPr>
        <w:t> (</w:t>
      </w:r>
      <w:hyperlink r:id="rId7" w:tgtFrame="_blank" w:history="1">
        <w:r w:rsidR="002F4D07">
          <w:rPr>
            <w:rStyle w:val="a6"/>
            <w:rFonts w:ascii="Arial" w:hAnsi="Arial" w:cs="Arial"/>
            <w:color w:val="3B65AD"/>
          </w:rPr>
          <w:t>publicationethics.org</w:t>
        </w:r>
      </w:hyperlink>
      <w:r w:rsidR="002F4D07">
        <w:rPr>
          <w:rFonts w:ascii="Arial" w:hAnsi="Arial" w:cs="Arial"/>
          <w:color w:val="0A0A0A"/>
        </w:rPr>
        <w:t>)</w:t>
      </w:r>
    </w:p>
    <w:p w:rsidR="002F4D07" w:rsidRDefault="00A0794D" w:rsidP="002F4D07">
      <w:pPr>
        <w:numPr>
          <w:ilvl w:val="0"/>
          <w:numId w:val="2"/>
        </w:numPr>
        <w:shd w:val="clear" w:color="auto" w:fill="FEFEFE"/>
        <w:spacing w:after="0" w:line="240" w:lineRule="auto"/>
        <w:rPr>
          <w:rFonts w:ascii="Arial" w:hAnsi="Arial" w:cs="Arial"/>
          <w:color w:val="0A0A0A"/>
        </w:rPr>
      </w:pPr>
      <w:hyperlink r:id="rId8" w:tgtFrame="_blank" w:history="1">
        <w:r w:rsidR="002F4D07">
          <w:rPr>
            <w:rStyle w:val="a6"/>
            <w:rFonts w:ascii="Arial" w:hAnsi="Arial" w:cs="Arial"/>
            <w:color w:val="3B65AD"/>
          </w:rPr>
          <w:t>Муждународного комитета редакторов медицинских журналов (ICMJE)</w:t>
        </w:r>
      </w:hyperlink>
      <w:r w:rsidR="002F4D07">
        <w:rPr>
          <w:rFonts w:ascii="Arial" w:hAnsi="Arial" w:cs="Arial"/>
          <w:color w:val="0A0A0A"/>
        </w:rPr>
        <w:t> (</w:t>
      </w:r>
      <w:hyperlink r:id="rId9" w:tgtFrame="_blank" w:history="1">
        <w:r w:rsidR="002F4D07">
          <w:rPr>
            <w:rStyle w:val="a6"/>
            <w:rFonts w:ascii="Arial" w:hAnsi="Arial" w:cs="Arial"/>
            <w:color w:val="3B65AD"/>
          </w:rPr>
          <w:t>www.icmje.org</w:t>
        </w:r>
      </w:hyperlink>
      <w:r w:rsidR="002F4D07">
        <w:rPr>
          <w:rFonts w:ascii="Arial" w:hAnsi="Arial" w:cs="Arial"/>
          <w:color w:val="0A0A0A"/>
        </w:rPr>
        <w:t>)</w:t>
      </w:r>
    </w:p>
    <w:p w:rsidR="002F4D07" w:rsidRDefault="00A0794D" w:rsidP="002F4D07">
      <w:pPr>
        <w:numPr>
          <w:ilvl w:val="0"/>
          <w:numId w:val="2"/>
        </w:numPr>
        <w:shd w:val="clear" w:color="auto" w:fill="FEFEFE"/>
        <w:spacing w:after="0" w:line="240" w:lineRule="auto"/>
        <w:rPr>
          <w:rFonts w:ascii="Arial" w:hAnsi="Arial" w:cs="Arial"/>
          <w:color w:val="0A0A0A"/>
        </w:rPr>
      </w:pPr>
      <w:hyperlink r:id="rId10" w:tgtFrame="_blank" w:history="1">
        <w:r w:rsidR="002F4D07">
          <w:rPr>
            <w:rStyle w:val="a6"/>
            <w:rFonts w:ascii="Arial" w:hAnsi="Arial" w:cs="Arial"/>
            <w:color w:val="3B65AD"/>
          </w:rPr>
          <w:t>Комитета научных редакторов (CSE)</w:t>
        </w:r>
      </w:hyperlink>
      <w:r w:rsidR="002F4D07">
        <w:rPr>
          <w:rFonts w:ascii="Arial" w:hAnsi="Arial" w:cs="Arial"/>
          <w:color w:val="0A0A0A"/>
        </w:rPr>
        <w:t> (</w:t>
      </w:r>
      <w:hyperlink r:id="rId11" w:tgtFrame="_blank" w:history="1">
        <w:r w:rsidR="002F4D07">
          <w:rPr>
            <w:rStyle w:val="a6"/>
            <w:rFonts w:ascii="Arial" w:hAnsi="Arial" w:cs="Arial"/>
            <w:color w:val="3B65AD"/>
          </w:rPr>
          <w:t>www.councilscienceeditors.org</w:t>
        </w:r>
      </w:hyperlink>
      <w:r w:rsidR="002F4D07">
        <w:rPr>
          <w:rFonts w:ascii="Arial" w:hAnsi="Arial" w:cs="Arial"/>
          <w:color w:val="0A0A0A"/>
        </w:rPr>
        <w:t>)</w:t>
      </w:r>
    </w:p>
    <w:p w:rsidR="002F4D07" w:rsidRPr="00C47751" w:rsidRDefault="002F4D07" w:rsidP="002F4D07">
      <w:pPr>
        <w:shd w:val="clear" w:color="auto" w:fill="FDFDFD"/>
        <w:spacing w:after="308" w:line="308" w:lineRule="atLeast"/>
        <w:rPr>
          <w:rFonts w:ascii="Arial" w:eastAsia="Times New Roman" w:hAnsi="Arial" w:cs="Arial"/>
          <w:color w:val="000000"/>
          <w:sz w:val="28"/>
          <w:szCs w:val="28"/>
          <w:lang w:eastAsia="ru-RU"/>
        </w:rPr>
      </w:pPr>
    </w:p>
    <w:p w:rsidR="002F4D07" w:rsidRDefault="002F4D07" w:rsidP="002F4D07">
      <w:pPr>
        <w:pStyle w:val="a3"/>
        <w:numPr>
          <w:ilvl w:val="0"/>
          <w:numId w:val="1"/>
        </w:numPr>
        <w:shd w:val="clear" w:color="auto" w:fill="FDFDFD"/>
        <w:spacing w:after="308" w:line="308" w:lineRule="atLeast"/>
        <w:jc w:val="both"/>
        <w:rPr>
          <w:rFonts w:ascii="Arial" w:eastAsia="Times New Roman" w:hAnsi="Arial" w:cs="Arial"/>
          <w:color w:val="000000"/>
          <w:sz w:val="28"/>
          <w:szCs w:val="28"/>
          <w:lang w:eastAsia="ru-RU"/>
        </w:rPr>
      </w:pPr>
      <w:r w:rsidRPr="00AC6C75">
        <w:rPr>
          <w:rFonts w:ascii="Arial" w:eastAsia="Times New Roman" w:hAnsi="Arial" w:cs="Arial"/>
          <w:color w:val="000000"/>
          <w:sz w:val="28"/>
          <w:szCs w:val="28"/>
          <w:lang w:eastAsia="ru-RU"/>
        </w:rPr>
        <w:t>Для издания принимаются только ранее не опубликованные статьи, соответствующие тематике журнала.</w:t>
      </w:r>
    </w:p>
    <w:p w:rsidR="002F4D07" w:rsidRDefault="002F4D07" w:rsidP="002F4D07">
      <w:pPr>
        <w:pStyle w:val="a3"/>
        <w:shd w:val="clear" w:color="auto" w:fill="FDFDFD"/>
        <w:spacing w:after="308" w:line="308" w:lineRule="atLeast"/>
        <w:ind w:left="360"/>
        <w:jc w:val="both"/>
        <w:rPr>
          <w:rFonts w:ascii="Arial" w:eastAsia="Times New Roman" w:hAnsi="Arial" w:cs="Arial"/>
          <w:color w:val="000000"/>
          <w:sz w:val="28"/>
          <w:szCs w:val="28"/>
          <w:lang w:eastAsia="ru-RU"/>
        </w:rPr>
      </w:pPr>
    </w:p>
    <w:p w:rsidR="002F4D07" w:rsidRPr="002E04D0" w:rsidRDefault="002F4D07" w:rsidP="002E04D0">
      <w:pPr>
        <w:pStyle w:val="a3"/>
        <w:numPr>
          <w:ilvl w:val="0"/>
          <w:numId w:val="1"/>
        </w:numPr>
        <w:shd w:val="clear" w:color="auto" w:fill="FDFDFD"/>
        <w:spacing w:after="308" w:line="308" w:lineRule="atLeast"/>
        <w:jc w:val="both"/>
        <w:rPr>
          <w:rFonts w:ascii="Arial" w:eastAsia="Times New Roman" w:hAnsi="Arial" w:cs="Arial"/>
          <w:color w:val="000000"/>
          <w:sz w:val="28"/>
          <w:szCs w:val="28"/>
          <w:lang w:eastAsia="ru-RU"/>
        </w:rPr>
      </w:pPr>
      <w:r w:rsidRPr="002E04D0">
        <w:rPr>
          <w:rFonts w:ascii="Arial" w:hAnsi="Arial" w:cs="Arial"/>
          <w:color w:val="111111"/>
          <w:sz w:val="28"/>
          <w:szCs w:val="28"/>
          <w:shd w:val="clear" w:color="auto" w:fill="FFFFFF"/>
        </w:rPr>
        <w:t>В журнале публикуются передовые</w:t>
      </w:r>
      <w:r w:rsidR="00BD5644">
        <w:rPr>
          <w:rFonts w:ascii="Arial" w:hAnsi="Arial" w:cs="Arial"/>
          <w:color w:val="111111"/>
          <w:sz w:val="28"/>
          <w:szCs w:val="28"/>
          <w:shd w:val="clear" w:color="auto" w:fill="FFFFFF"/>
        </w:rPr>
        <w:t>, экспериментальные,</w:t>
      </w:r>
      <w:r w:rsidRPr="002E04D0">
        <w:rPr>
          <w:rFonts w:ascii="Arial" w:hAnsi="Arial" w:cs="Arial"/>
          <w:color w:val="111111"/>
          <w:sz w:val="28"/>
          <w:szCs w:val="28"/>
          <w:shd w:val="clear" w:color="auto" w:fill="FFFFFF"/>
        </w:rPr>
        <w:t xml:space="preserve"> оригинальные статьи, обзоры</w:t>
      </w:r>
      <w:r w:rsidR="00BD5644">
        <w:rPr>
          <w:rFonts w:ascii="Arial" w:hAnsi="Arial" w:cs="Arial"/>
          <w:color w:val="111111"/>
          <w:sz w:val="28"/>
          <w:szCs w:val="28"/>
          <w:shd w:val="clear" w:color="auto" w:fill="FFFFFF"/>
        </w:rPr>
        <w:t xml:space="preserve"> литературы</w:t>
      </w:r>
      <w:r w:rsidRPr="002E04D0">
        <w:rPr>
          <w:rFonts w:ascii="Arial" w:hAnsi="Arial" w:cs="Arial"/>
          <w:color w:val="111111"/>
          <w:sz w:val="28"/>
          <w:szCs w:val="28"/>
          <w:shd w:val="clear" w:color="auto" w:fill="FFFFFF"/>
        </w:rPr>
        <w:t xml:space="preserve">. Все представляемые материалы рецензируются и обсуждаются Редакционной коллегией. </w:t>
      </w:r>
      <w:r w:rsidRPr="002E04D0">
        <w:rPr>
          <w:rFonts w:ascii="Arial" w:eastAsia="Times New Roman" w:hAnsi="Arial" w:cs="Arial"/>
          <w:color w:val="000000"/>
          <w:sz w:val="28"/>
          <w:szCs w:val="28"/>
          <w:lang w:eastAsia="ru-RU"/>
        </w:rPr>
        <w:t>Датой поступления статьи считается время подготовки окончательного (переработанного) варианта статьи.</w:t>
      </w:r>
    </w:p>
    <w:p w:rsidR="00904933" w:rsidRPr="00904933" w:rsidRDefault="00904933" w:rsidP="00904933">
      <w:pPr>
        <w:pStyle w:val="a3"/>
        <w:shd w:val="clear" w:color="auto" w:fill="FFFFFF"/>
        <w:spacing w:after="0" w:line="240" w:lineRule="auto"/>
        <w:ind w:left="360"/>
        <w:jc w:val="both"/>
        <w:textAlignment w:val="baseline"/>
        <w:rPr>
          <w:rFonts w:ascii="Arial" w:eastAsia="Times New Roman" w:hAnsi="Arial" w:cs="Arial"/>
          <w:color w:val="111111"/>
          <w:sz w:val="28"/>
          <w:szCs w:val="28"/>
          <w:lang w:eastAsia="ru-RU"/>
        </w:rPr>
      </w:pPr>
    </w:p>
    <w:p w:rsidR="00FB62CA" w:rsidRPr="00AC6C75" w:rsidRDefault="00FB62CA" w:rsidP="00B63E57">
      <w:pPr>
        <w:pStyle w:val="a3"/>
        <w:numPr>
          <w:ilvl w:val="0"/>
          <w:numId w:val="1"/>
        </w:numPr>
        <w:shd w:val="clear" w:color="auto" w:fill="FDFDFD"/>
        <w:spacing w:after="308" w:line="308" w:lineRule="atLeast"/>
        <w:jc w:val="both"/>
        <w:rPr>
          <w:rFonts w:ascii="Arial" w:eastAsia="Times New Roman" w:hAnsi="Arial" w:cs="Arial"/>
          <w:color w:val="000000"/>
          <w:sz w:val="28"/>
          <w:szCs w:val="28"/>
          <w:lang w:eastAsia="ru-RU"/>
        </w:rPr>
      </w:pPr>
      <w:r w:rsidRPr="00AC6C75">
        <w:rPr>
          <w:rFonts w:ascii="Arial" w:eastAsia="Times New Roman" w:hAnsi="Arial" w:cs="Arial"/>
          <w:color w:val="111111"/>
          <w:sz w:val="28"/>
          <w:szCs w:val="28"/>
          <w:lang w:eastAsia="ru-RU"/>
        </w:rPr>
        <w:t>Титульный лист должен содержать:</w:t>
      </w:r>
    </w:p>
    <w:p w:rsidR="00FB62CA" w:rsidRPr="008F070A" w:rsidRDefault="00FB62CA" w:rsidP="00FB62CA">
      <w:pPr>
        <w:shd w:val="clear" w:color="auto" w:fill="FFFFFF"/>
        <w:spacing w:after="0" w:line="240" w:lineRule="auto"/>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н</w:t>
      </w:r>
      <w:r w:rsidRPr="008F070A">
        <w:rPr>
          <w:rFonts w:ascii="Arial" w:eastAsia="Times New Roman" w:hAnsi="Arial" w:cs="Arial"/>
          <w:color w:val="111111"/>
          <w:sz w:val="28"/>
          <w:szCs w:val="28"/>
          <w:lang w:eastAsia="ru-RU"/>
        </w:rPr>
        <w:t>азвание статьи, которое должно быть информативным и достаточно кратким, на русском и английском языках;</w:t>
      </w:r>
    </w:p>
    <w:p w:rsidR="00FB62CA" w:rsidRPr="008F070A" w:rsidRDefault="00FB62CA" w:rsidP="00FB62CA">
      <w:pPr>
        <w:shd w:val="clear" w:color="auto" w:fill="FFFFFF"/>
        <w:spacing w:after="0" w:line="240" w:lineRule="auto"/>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и</w:t>
      </w:r>
      <w:r w:rsidRPr="008F070A">
        <w:rPr>
          <w:rFonts w:ascii="Arial" w:eastAsia="Times New Roman" w:hAnsi="Arial" w:cs="Arial"/>
          <w:color w:val="111111"/>
          <w:sz w:val="28"/>
          <w:szCs w:val="28"/>
          <w:lang w:eastAsia="ru-RU"/>
        </w:rPr>
        <w:t>нициалы и фамилии авторов на русском и английском языках;</w:t>
      </w:r>
    </w:p>
    <w:p w:rsidR="00FB62CA" w:rsidRPr="008F070A" w:rsidRDefault="00FB62CA" w:rsidP="00FB62CA">
      <w:pPr>
        <w:shd w:val="clear" w:color="auto" w:fill="FFFFFF"/>
        <w:spacing w:after="0" w:line="240" w:lineRule="auto"/>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п</w:t>
      </w:r>
      <w:r w:rsidRPr="008F070A">
        <w:rPr>
          <w:rFonts w:ascii="Arial" w:eastAsia="Times New Roman" w:hAnsi="Arial" w:cs="Arial"/>
          <w:color w:val="111111"/>
          <w:sz w:val="28"/>
          <w:szCs w:val="28"/>
          <w:lang w:eastAsia="ru-RU"/>
        </w:rPr>
        <w:t>олное название учреждения и отдела (кафедры, лаборатории), в котором выполнялась работа, на русском и английском языках.</w:t>
      </w:r>
      <w:r w:rsidRPr="008F070A">
        <w:rPr>
          <w:rFonts w:ascii="Arial" w:eastAsia="Times New Roman" w:hAnsi="Arial" w:cs="Arial"/>
          <w:color w:val="111111"/>
          <w:sz w:val="28"/>
          <w:szCs w:val="28"/>
          <w:lang w:eastAsia="ru-RU"/>
        </w:rPr>
        <w:br/>
      </w:r>
      <w:r>
        <w:rPr>
          <w:rFonts w:ascii="Arial" w:eastAsia="Times New Roman" w:hAnsi="Arial" w:cs="Arial"/>
          <w:color w:val="111111"/>
          <w:sz w:val="28"/>
          <w:szCs w:val="28"/>
          <w:lang w:eastAsia="ru-RU"/>
        </w:rPr>
        <w:t>- д</w:t>
      </w:r>
      <w:r w:rsidRPr="008F070A">
        <w:rPr>
          <w:rFonts w:ascii="Arial" w:eastAsia="Times New Roman" w:hAnsi="Arial" w:cs="Arial"/>
          <w:color w:val="111111"/>
          <w:sz w:val="28"/>
          <w:szCs w:val="28"/>
          <w:lang w:eastAsia="ru-RU"/>
        </w:rPr>
        <w:t>ля коррек</w:t>
      </w:r>
      <w:r>
        <w:rPr>
          <w:rFonts w:ascii="Arial" w:eastAsia="Times New Roman" w:hAnsi="Arial" w:cs="Arial"/>
          <w:color w:val="111111"/>
          <w:sz w:val="28"/>
          <w:szCs w:val="28"/>
          <w:lang w:eastAsia="ru-RU"/>
        </w:rPr>
        <w:t xml:space="preserve">тности предоставляемых сведений </w:t>
      </w:r>
      <w:r w:rsidRPr="008F070A">
        <w:rPr>
          <w:rFonts w:ascii="Arial" w:eastAsia="Times New Roman" w:hAnsi="Arial" w:cs="Arial"/>
          <w:color w:val="111111"/>
          <w:sz w:val="28"/>
          <w:szCs w:val="28"/>
          <w:lang w:eastAsia="ru-RU"/>
        </w:rPr>
        <w:t>рекомендуем авторам проверять англоязычное написание названия учреждения на сайте </w:t>
      </w:r>
      <w:hyperlink r:id="rId12" w:history="1">
        <w:r w:rsidRPr="008F070A">
          <w:rPr>
            <w:rFonts w:ascii="Arial" w:eastAsia="Times New Roman" w:hAnsi="Arial" w:cs="Arial"/>
            <w:color w:val="003F6C"/>
            <w:sz w:val="28"/>
            <w:szCs w:val="28"/>
            <w:u w:val="single"/>
            <w:lang w:eastAsia="ru-RU"/>
          </w:rPr>
          <w:t>https://grid.ac</w:t>
        </w:r>
      </w:hyperlink>
      <w:r w:rsidRPr="008F070A">
        <w:rPr>
          <w:rFonts w:ascii="Arial" w:eastAsia="Times New Roman" w:hAnsi="Arial" w:cs="Arial"/>
          <w:color w:val="111111"/>
          <w:sz w:val="28"/>
          <w:szCs w:val="28"/>
          <w:lang w:eastAsia="ru-RU"/>
        </w:rPr>
        <w:t>. Если авторов несколько и работают они в разных учреждениях (городах), то приводится список этих учреждений с цифровыми ссылками принадлежности авторов к определенному учреждению;</w:t>
      </w:r>
    </w:p>
    <w:p w:rsidR="00FB62CA" w:rsidRDefault="00FB62CA" w:rsidP="00FB62CA">
      <w:pPr>
        <w:shd w:val="clear" w:color="auto" w:fill="FFFFFF"/>
        <w:spacing w:after="0" w:line="240" w:lineRule="auto"/>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с</w:t>
      </w:r>
      <w:r w:rsidRPr="008F070A">
        <w:rPr>
          <w:rFonts w:ascii="Arial" w:eastAsia="Times New Roman" w:hAnsi="Arial" w:cs="Arial"/>
          <w:color w:val="111111"/>
          <w:sz w:val="28"/>
          <w:szCs w:val="28"/>
          <w:lang w:eastAsia="ru-RU"/>
        </w:rPr>
        <w:t>ведения об авторах: фамилии, полностью имена и отчества, место работы, должность и телефоны всех авторов, ORCID*;</w:t>
      </w:r>
    </w:p>
    <w:p w:rsidR="00FB62CA" w:rsidRPr="00253B58" w:rsidRDefault="00FB62CA" w:rsidP="00FB62CA">
      <w:pPr>
        <w:pStyle w:val="a4"/>
        <w:spacing w:before="0" w:beforeAutospacing="0" w:after="0" w:afterAutospacing="0"/>
        <w:jc w:val="both"/>
        <w:rPr>
          <w:rFonts w:ascii="Arial" w:hAnsi="Arial" w:cs="Arial"/>
          <w:color w:val="000000"/>
          <w:sz w:val="28"/>
          <w:szCs w:val="28"/>
        </w:rPr>
      </w:pPr>
      <w:proofErr w:type="gramStart"/>
      <w:r w:rsidRPr="00253B58">
        <w:rPr>
          <w:rFonts w:ascii="Arial" w:hAnsi="Arial" w:cs="Arial"/>
          <w:color w:val="000000"/>
          <w:sz w:val="28"/>
          <w:szCs w:val="28"/>
        </w:rPr>
        <w:t>(</w:t>
      </w:r>
      <w:r>
        <w:rPr>
          <w:rFonts w:ascii="Arial" w:hAnsi="Arial" w:cs="Arial"/>
          <w:color w:val="000000"/>
          <w:sz w:val="28"/>
          <w:szCs w:val="28"/>
        </w:rPr>
        <w:t>а</w:t>
      </w:r>
      <w:r w:rsidRPr="00253B58">
        <w:rPr>
          <w:rFonts w:ascii="Arial" w:hAnsi="Arial" w:cs="Arial"/>
          <w:color w:val="000000"/>
          <w:sz w:val="28"/>
          <w:szCs w:val="28"/>
        </w:rPr>
        <w:t>вторами статьи могут быть лица, внесшие существенный вклад в работу, ее доработку или исправление, окончательное утверждение для публикации, а также ответственные за целостность всех частей рукописи.</w:t>
      </w:r>
      <w:proofErr w:type="gramEnd"/>
      <w:r w:rsidRPr="00253B58">
        <w:rPr>
          <w:rFonts w:ascii="Arial" w:hAnsi="Arial" w:cs="Arial"/>
          <w:color w:val="000000"/>
          <w:sz w:val="28"/>
          <w:szCs w:val="28"/>
        </w:rPr>
        <w:t xml:space="preserve"> После того, как статья была обработана и принята к публикации, имена авторов и их порядок не подлежат никаким изменениям (добавление, удаление, перестановка). </w:t>
      </w:r>
      <w:proofErr w:type="gramStart"/>
      <w:r w:rsidRPr="00253B58">
        <w:rPr>
          <w:rFonts w:ascii="Arial" w:hAnsi="Arial" w:cs="Arial"/>
          <w:color w:val="000000"/>
          <w:sz w:val="28"/>
          <w:szCs w:val="28"/>
        </w:rPr>
        <w:t>При представлении редактору окончательного варианта статьи, пожалуйста, убедитесь, что перечень авторов является полным и о</w:t>
      </w:r>
      <w:r>
        <w:rPr>
          <w:rFonts w:ascii="Arial" w:hAnsi="Arial" w:cs="Arial"/>
          <w:color w:val="000000"/>
          <w:sz w:val="28"/>
          <w:szCs w:val="28"/>
        </w:rPr>
        <w:t>формленным в надлежащем порядке).</w:t>
      </w:r>
      <w:proofErr w:type="gramEnd"/>
    </w:p>
    <w:p w:rsidR="00FB62CA" w:rsidRPr="00253B58" w:rsidRDefault="00FB62CA" w:rsidP="00FB62CA">
      <w:pPr>
        <w:pStyle w:val="a4"/>
        <w:spacing w:before="0" w:beforeAutospacing="0" w:after="0" w:afterAutospacing="0"/>
        <w:ind w:firstLine="709"/>
        <w:jc w:val="both"/>
        <w:rPr>
          <w:rFonts w:ascii="Arial" w:hAnsi="Arial" w:cs="Arial"/>
          <w:color w:val="000000"/>
          <w:sz w:val="28"/>
          <w:szCs w:val="28"/>
        </w:rPr>
      </w:pPr>
      <w:r w:rsidRPr="00253B58">
        <w:rPr>
          <w:rFonts w:ascii="Arial" w:hAnsi="Arial" w:cs="Arial"/>
          <w:color w:val="000000"/>
          <w:sz w:val="28"/>
          <w:szCs w:val="28"/>
        </w:rPr>
        <w:lastRenderedPageBreak/>
        <w:t>Подробнее информацию об авторстве можно найти на сайте Международного комитета редакторов медицинских журналов по ссылке: </w:t>
      </w:r>
      <w:hyperlink r:id="rId13" w:history="1">
        <w:r w:rsidRPr="00253B58">
          <w:rPr>
            <w:rStyle w:val="a6"/>
            <w:rFonts w:ascii="Arial" w:hAnsi="Arial" w:cs="Arial"/>
            <w:sz w:val="28"/>
            <w:szCs w:val="28"/>
          </w:rPr>
          <w:t>http://www.icmje.org/recommendations/browse/roles-and-responsibilities/defining-the-role-of-authors-and-contributors.html</w:t>
        </w:r>
      </w:hyperlink>
    </w:p>
    <w:p w:rsidR="00FB62CA" w:rsidRPr="008F070A" w:rsidRDefault="00FB62CA" w:rsidP="00FB62CA">
      <w:pPr>
        <w:shd w:val="clear" w:color="auto" w:fill="FFFFFF"/>
        <w:spacing w:after="0" w:line="240" w:lineRule="auto"/>
        <w:jc w:val="both"/>
        <w:textAlignment w:val="baseline"/>
        <w:rPr>
          <w:rFonts w:ascii="Arial" w:eastAsia="Times New Roman" w:hAnsi="Arial" w:cs="Arial"/>
          <w:color w:val="111111"/>
          <w:sz w:val="28"/>
          <w:szCs w:val="28"/>
          <w:lang w:eastAsia="ru-RU"/>
        </w:rPr>
      </w:pPr>
    </w:p>
    <w:p w:rsidR="00FB62CA" w:rsidRPr="008F070A" w:rsidRDefault="00FB62CA" w:rsidP="00FB62CA">
      <w:pPr>
        <w:shd w:val="clear" w:color="auto" w:fill="FFFFFF"/>
        <w:spacing w:after="0" w:line="240" w:lineRule="auto"/>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 </w:t>
      </w:r>
      <w:r w:rsidR="0089008A">
        <w:rPr>
          <w:rFonts w:ascii="Arial" w:eastAsia="Times New Roman" w:hAnsi="Arial" w:cs="Arial"/>
          <w:color w:val="111111"/>
          <w:sz w:val="28"/>
          <w:szCs w:val="28"/>
          <w:lang w:eastAsia="ru-RU"/>
        </w:rPr>
        <w:t>ф</w:t>
      </w:r>
      <w:r w:rsidRPr="008F070A">
        <w:rPr>
          <w:rFonts w:ascii="Arial" w:eastAsia="Times New Roman" w:hAnsi="Arial" w:cs="Arial"/>
          <w:color w:val="111111"/>
          <w:sz w:val="28"/>
          <w:szCs w:val="28"/>
          <w:lang w:eastAsia="ru-RU"/>
        </w:rPr>
        <w:t>амилию, имя, отчество, полный почтовый адрес, e-</w:t>
      </w:r>
      <w:proofErr w:type="spellStart"/>
      <w:r w:rsidRPr="008F070A">
        <w:rPr>
          <w:rFonts w:ascii="Arial" w:eastAsia="Times New Roman" w:hAnsi="Arial" w:cs="Arial"/>
          <w:color w:val="111111"/>
          <w:sz w:val="28"/>
          <w:szCs w:val="28"/>
          <w:lang w:eastAsia="ru-RU"/>
        </w:rPr>
        <w:t>mail</w:t>
      </w:r>
      <w:proofErr w:type="spellEnd"/>
      <w:r w:rsidRPr="008F070A">
        <w:rPr>
          <w:rFonts w:ascii="Arial" w:eastAsia="Times New Roman" w:hAnsi="Arial" w:cs="Arial"/>
          <w:color w:val="111111"/>
          <w:sz w:val="28"/>
          <w:szCs w:val="28"/>
          <w:lang w:eastAsia="ru-RU"/>
        </w:rPr>
        <w:t>, ORCID*, номер телефона автора, ответственного за контакты с редакцией;</w:t>
      </w:r>
    </w:p>
    <w:p w:rsidR="00FB62CA" w:rsidRDefault="00FB62CA" w:rsidP="00FB62CA">
      <w:pPr>
        <w:shd w:val="clear" w:color="auto" w:fill="FFFFFF"/>
        <w:spacing w:after="0" w:line="240" w:lineRule="auto"/>
        <w:jc w:val="both"/>
        <w:textAlignment w:val="baseline"/>
        <w:rPr>
          <w:rFonts w:ascii="Arial" w:eastAsia="Times New Roman" w:hAnsi="Arial" w:cs="Arial"/>
          <w:color w:val="111111"/>
          <w:sz w:val="28"/>
          <w:szCs w:val="28"/>
          <w:lang w:eastAsia="ru-RU"/>
        </w:rPr>
      </w:pPr>
      <w:r w:rsidRPr="008F070A">
        <w:rPr>
          <w:rFonts w:ascii="Arial" w:eastAsia="Times New Roman" w:hAnsi="Arial" w:cs="Arial"/>
          <w:color w:val="111111"/>
          <w:sz w:val="28"/>
          <w:szCs w:val="28"/>
          <w:lang w:eastAsia="ru-RU"/>
        </w:rPr>
        <w:t>* ORCID – реестр уникальных идентификаторов ученых и вместе с тем соответствующий метод, связывающий исследовательскую деятельность с этими идентификаторами. На сегодняшний день это единственный способ однозначно идентифицировать личность ученого, особенно в ситуациях с полным совпадением ФИО авторов.  При отсутствии номера ORCID его необходимо получить, зарегистрировавшись на сайте </w:t>
      </w:r>
      <w:hyperlink r:id="rId14" w:history="1">
        <w:r w:rsidRPr="008F070A">
          <w:rPr>
            <w:rFonts w:ascii="Arial" w:eastAsia="Times New Roman" w:hAnsi="Arial" w:cs="Arial"/>
            <w:color w:val="003F6C"/>
            <w:sz w:val="28"/>
            <w:szCs w:val="28"/>
            <w:u w:val="single"/>
            <w:lang w:eastAsia="ru-RU"/>
          </w:rPr>
          <w:t>https://orcid.org/</w:t>
        </w:r>
      </w:hyperlink>
      <w:r w:rsidRPr="008F070A">
        <w:rPr>
          <w:rFonts w:ascii="Arial" w:eastAsia="Times New Roman" w:hAnsi="Arial" w:cs="Arial"/>
          <w:color w:val="111111"/>
          <w:sz w:val="28"/>
          <w:szCs w:val="28"/>
          <w:lang w:eastAsia="ru-RU"/>
        </w:rPr>
        <w:t>. </w:t>
      </w:r>
    </w:p>
    <w:p w:rsidR="00FB62CA" w:rsidRPr="00F43611" w:rsidRDefault="00FB62CA" w:rsidP="00FB62CA">
      <w:pPr>
        <w:shd w:val="clear" w:color="auto" w:fill="FFFFFF"/>
        <w:spacing w:after="0" w:line="240" w:lineRule="auto"/>
        <w:jc w:val="both"/>
        <w:textAlignment w:val="baseline"/>
        <w:rPr>
          <w:rFonts w:ascii="Arial" w:eastAsia="Times New Roman" w:hAnsi="Arial" w:cs="Arial"/>
          <w:color w:val="111111"/>
          <w:sz w:val="28"/>
          <w:szCs w:val="28"/>
          <w:lang w:eastAsia="ru-RU"/>
        </w:rPr>
      </w:pPr>
    </w:p>
    <w:p w:rsidR="00FB62CA" w:rsidRPr="002E2761" w:rsidRDefault="00FB62CA" w:rsidP="002E2761">
      <w:pPr>
        <w:pStyle w:val="a3"/>
        <w:numPr>
          <w:ilvl w:val="0"/>
          <w:numId w:val="1"/>
        </w:numPr>
        <w:shd w:val="clear" w:color="auto" w:fill="FDFDFD"/>
        <w:spacing w:after="308" w:line="308" w:lineRule="atLeast"/>
        <w:jc w:val="both"/>
        <w:rPr>
          <w:rFonts w:ascii="Arial" w:eastAsia="Times New Roman" w:hAnsi="Arial" w:cs="Arial"/>
          <w:color w:val="000000"/>
          <w:sz w:val="28"/>
          <w:szCs w:val="28"/>
          <w:u w:val="single"/>
          <w:lang w:eastAsia="ru-RU"/>
        </w:rPr>
      </w:pPr>
      <w:r w:rsidRPr="002E2761">
        <w:rPr>
          <w:rFonts w:ascii="Arial" w:eastAsia="Times New Roman" w:hAnsi="Arial" w:cs="Arial"/>
          <w:color w:val="000000"/>
          <w:sz w:val="28"/>
          <w:szCs w:val="28"/>
          <w:lang w:eastAsia="ru-RU"/>
        </w:rPr>
        <w:t>В редакцию должны быть представлены:</w:t>
      </w:r>
    </w:p>
    <w:p w:rsidR="00FB62CA" w:rsidRPr="00F43611" w:rsidRDefault="00FB62CA" w:rsidP="00FB62C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УДК статьи</w:t>
      </w:r>
      <w:r w:rsidR="007C66CB">
        <w:rPr>
          <w:rFonts w:ascii="Arial" w:eastAsia="Times New Roman" w:hAnsi="Arial" w:cs="Arial"/>
          <w:color w:val="000000"/>
          <w:sz w:val="28"/>
          <w:szCs w:val="28"/>
          <w:lang w:eastAsia="ru-RU"/>
        </w:rPr>
        <w:t>;</w:t>
      </w:r>
    </w:p>
    <w:p w:rsidR="00FB62CA" w:rsidRPr="00F43611" w:rsidRDefault="00FB62CA" w:rsidP="00FB62C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89008A">
        <w:rPr>
          <w:rFonts w:ascii="Arial" w:eastAsia="Times New Roman" w:hAnsi="Arial" w:cs="Arial"/>
          <w:color w:val="000000"/>
          <w:sz w:val="28"/>
          <w:szCs w:val="28"/>
          <w:lang w:eastAsia="ru-RU"/>
        </w:rPr>
        <w:t>н</w:t>
      </w:r>
      <w:r w:rsidRPr="00F43611">
        <w:rPr>
          <w:rFonts w:ascii="Arial" w:eastAsia="Times New Roman" w:hAnsi="Arial" w:cs="Arial"/>
          <w:color w:val="000000"/>
          <w:sz w:val="28"/>
          <w:szCs w:val="28"/>
          <w:lang w:eastAsia="ru-RU"/>
        </w:rPr>
        <w:t>азвание статьи на русском и английском языках</w:t>
      </w:r>
      <w:r w:rsidR="007C66CB">
        <w:rPr>
          <w:rFonts w:ascii="Arial" w:eastAsia="Times New Roman" w:hAnsi="Arial" w:cs="Arial"/>
          <w:color w:val="000000"/>
          <w:sz w:val="28"/>
          <w:szCs w:val="28"/>
          <w:lang w:eastAsia="ru-RU"/>
        </w:rPr>
        <w:t>;</w:t>
      </w:r>
    </w:p>
    <w:p w:rsidR="00FB62CA" w:rsidRPr="00F43611" w:rsidRDefault="00FB62CA" w:rsidP="00FB62C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ФИО автор</w:t>
      </w:r>
      <w:proofErr w:type="gramStart"/>
      <w:r w:rsidRPr="00F43611">
        <w:rPr>
          <w:rFonts w:ascii="Arial" w:eastAsia="Times New Roman" w:hAnsi="Arial" w:cs="Arial"/>
          <w:color w:val="000000"/>
          <w:sz w:val="28"/>
          <w:szCs w:val="28"/>
          <w:lang w:eastAsia="ru-RU"/>
        </w:rPr>
        <w:t>а(</w:t>
      </w:r>
      <w:proofErr w:type="spellStart"/>
      <w:proofErr w:type="gramEnd"/>
      <w:r w:rsidRPr="00F43611">
        <w:rPr>
          <w:rFonts w:ascii="Arial" w:eastAsia="Times New Roman" w:hAnsi="Arial" w:cs="Arial"/>
          <w:color w:val="000000"/>
          <w:sz w:val="28"/>
          <w:szCs w:val="28"/>
          <w:lang w:eastAsia="ru-RU"/>
        </w:rPr>
        <w:t>ов</w:t>
      </w:r>
      <w:proofErr w:type="spellEnd"/>
      <w:r w:rsidRPr="00F43611">
        <w:rPr>
          <w:rFonts w:ascii="Arial" w:eastAsia="Times New Roman" w:hAnsi="Arial" w:cs="Arial"/>
          <w:color w:val="000000"/>
          <w:sz w:val="28"/>
          <w:szCs w:val="28"/>
          <w:lang w:eastAsia="ru-RU"/>
        </w:rPr>
        <w:t xml:space="preserve">) на русском и английском языках (фамилии авторов необходимо транслитерировать так же, как в предыдущих </w:t>
      </w:r>
      <w:r w:rsidR="007C66CB">
        <w:rPr>
          <w:rFonts w:ascii="Arial" w:eastAsia="Times New Roman" w:hAnsi="Arial" w:cs="Arial"/>
          <w:color w:val="000000"/>
          <w:sz w:val="28"/>
          <w:szCs w:val="28"/>
          <w:lang w:eastAsia="ru-RU"/>
        </w:rPr>
        <w:t>публикациях);</w:t>
      </w:r>
    </w:p>
    <w:p w:rsidR="00FB62CA" w:rsidRPr="00F43611" w:rsidRDefault="00FB62CA" w:rsidP="00FB62C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89008A">
        <w:rPr>
          <w:rFonts w:ascii="Arial" w:eastAsia="Times New Roman" w:hAnsi="Arial" w:cs="Arial"/>
          <w:color w:val="000000"/>
          <w:sz w:val="28"/>
          <w:szCs w:val="28"/>
          <w:lang w:eastAsia="ru-RU"/>
        </w:rPr>
        <w:t>а</w:t>
      </w:r>
      <w:r w:rsidRPr="00F43611">
        <w:rPr>
          <w:rFonts w:ascii="Arial" w:eastAsia="Times New Roman" w:hAnsi="Arial" w:cs="Arial"/>
          <w:color w:val="000000"/>
          <w:sz w:val="28"/>
          <w:szCs w:val="28"/>
          <w:lang w:eastAsia="ru-RU"/>
        </w:rPr>
        <w:t>дрес и полное наименование учреждения, в котором работает автор с обязательным указанием статуса организации (аббревиатура перед названием) и ведомственной принадлежности. Названия должны быть представлены на русском и английском языках</w:t>
      </w:r>
      <w:r w:rsidR="007C66CB">
        <w:rPr>
          <w:rFonts w:ascii="Arial" w:eastAsia="Times New Roman" w:hAnsi="Arial" w:cs="Arial"/>
          <w:color w:val="000000"/>
          <w:sz w:val="28"/>
          <w:szCs w:val="28"/>
          <w:lang w:eastAsia="ru-RU"/>
        </w:rPr>
        <w:t>;</w:t>
      </w:r>
    </w:p>
    <w:p w:rsidR="00FB62CA" w:rsidRPr="00F43611" w:rsidRDefault="00FB62CA" w:rsidP="00FB62C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89008A">
        <w:rPr>
          <w:rFonts w:ascii="Arial" w:eastAsia="Times New Roman" w:hAnsi="Arial" w:cs="Arial"/>
          <w:color w:val="000000"/>
          <w:sz w:val="28"/>
          <w:szCs w:val="28"/>
          <w:lang w:eastAsia="ru-RU"/>
        </w:rPr>
        <w:t>а</w:t>
      </w:r>
      <w:r w:rsidRPr="00F43611">
        <w:rPr>
          <w:rFonts w:ascii="Arial" w:eastAsia="Times New Roman" w:hAnsi="Arial" w:cs="Arial"/>
          <w:color w:val="000000"/>
          <w:sz w:val="28"/>
          <w:szCs w:val="28"/>
          <w:lang w:eastAsia="ru-RU"/>
        </w:rPr>
        <w:t>ннотация объемом 200-250 слов на русском и английском языках</w:t>
      </w:r>
      <w:r>
        <w:rPr>
          <w:rFonts w:ascii="Arial" w:eastAsia="Times New Roman" w:hAnsi="Arial" w:cs="Arial"/>
          <w:color w:val="000000"/>
          <w:sz w:val="28"/>
          <w:szCs w:val="28"/>
          <w:lang w:eastAsia="ru-RU"/>
        </w:rPr>
        <w:t xml:space="preserve">. Аннотация должна быть </w:t>
      </w:r>
      <w:r w:rsidRPr="00F43611">
        <w:rPr>
          <w:rFonts w:ascii="Arial" w:eastAsia="Times New Roman" w:hAnsi="Arial" w:cs="Arial"/>
          <w:color w:val="000000"/>
          <w:sz w:val="28"/>
          <w:szCs w:val="28"/>
          <w:lang w:eastAsia="ru-RU"/>
        </w:rPr>
        <w:t>структурированн</w:t>
      </w:r>
      <w:r>
        <w:rPr>
          <w:rFonts w:ascii="Arial" w:eastAsia="Times New Roman" w:hAnsi="Arial" w:cs="Arial"/>
          <w:color w:val="000000"/>
          <w:sz w:val="28"/>
          <w:szCs w:val="28"/>
          <w:lang w:eastAsia="ru-RU"/>
        </w:rPr>
        <w:t>ой</w:t>
      </w:r>
      <w:r w:rsidRPr="00F43611">
        <w:rPr>
          <w:rFonts w:ascii="Arial" w:eastAsia="Times New Roman" w:hAnsi="Arial" w:cs="Arial"/>
          <w:color w:val="000000"/>
          <w:sz w:val="28"/>
          <w:szCs w:val="28"/>
          <w:lang w:eastAsia="ru-RU"/>
        </w:rPr>
        <w:t>: объект исследования, цель, использованные методы и подходы, основные результаты</w:t>
      </w:r>
      <w:r w:rsidR="007C66CB">
        <w:rPr>
          <w:rFonts w:ascii="Arial" w:eastAsia="Times New Roman" w:hAnsi="Arial" w:cs="Arial"/>
          <w:color w:val="000000"/>
          <w:sz w:val="28"/>
          <w:szCs w:val="28"/>
          <w:lang w:eastAsia="ru-RU"/>
        </w:rPr>
        <w:t>;</w:t>
      </w:r>
    </w:p>
    <w:p w:rsidR="00FB62CA" w:rsidRPr="00F43611" w:rsidRDefault="00FB62CA" w:rsidP="00FB62C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89008A">
        <w:rPr>
          <w:rFonts w:ascii="Arial" w:eastAsia="Times New Roman" w:hAnsi="Arial" w:cs="Arial"/>
          <w:color w:val="000000"/>
          <w:sz w:val="28"/>
          <w:szCs w:val="28"/>
          <w:lang w:eastAsia="ru-RU"/>
        </w:rPr>
        <w:t>к</w:t>
      </w:r>
      <w:r w:rsidRPr="00F43611">
        <w:rPr>
          <w:rFonts w:ascii="Arial" w:eastAsia="Times New Roman" w:hAnsi="Arial" w:cs="Arial"/>
          <w:color w:val="000000"/>
          <w:sz w:val="28"/>
          <w:szCs w:val="28"/>
          <w:lang w:eastAsia="ru-RU"/>
        </w:rPr>
        <w:t>лючевые слова (8-10 слов)</w:t>
      </w:r>
      <w:r w:rsidR="007C66CB">
        <w:rPr>
          <w:rFonts w:ascii="Arial" w:eastAsia="Times New Roman" w:hAnsi="Arial" w:cs="Arial"/>
          <w:color w:val="000000"/>
          <w:sz w:val="28"/>
          <w:szCs w:val="28"/>
          <w:lang w:eastAsia="ru-RU"/>
        </w:rPr>
        <w:t xml:space="preserve"> на русском и английском языках;</w:t>
      </w:r>
    </w:p>
    <w:p w:rsidR="00FB62CA" w:rsidRPr="00F43611" w:rsidRDefault="00FB62CA" w:rsidP="00FB62C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89008A">
        <w:rPr>
          <w:rFonts w:ascii="Arial" w:eastAsia="Times New Roman" w:hAnsi="Arial" w:cs="Arial"/>
          <w:color w:val="000000"/>
          <w:sz w:val="28"/>
          <w:szCs w:val="28"/>
          <w:lang w:eastAsia="ru-RU"/>
        </w:rPr>
        <w:t>т</w:t>
      </w:r>
      <w:r w:rsidRPr="00F43611">
        <w:rPr>
          <w:rFonts w:ascii="Arial" w:eastAsia="Times New Roman" w:hAnsi="Arial" w:cs="Arial"/>
          <w:color w:val="000000"/>
          <w:sz w:val="28"/>
          <w:szCs w:val="28"/>
          <w:lang w:eastAsia="ru-RU"/>
        </w:rPr>
        <w:t>е</w:t>
      </w:r>
      <w:proofErr w:type="gramStart"/>
      <w:r w:rsidRPr="00F43611">
        <w:rPr>
          <w:rFonts w:ascii="Arial" w:eastAsia="Times New Roman" w:hAnsi="Arial" w:cs="Arial"/>
          <w:color w:val="000000"/>
          <w:sz w:val="28"/>
          <w:szCs w:val="28"/>
          <w:lang w:eastAsia="ru-RU"/>
        </w:rPr>
        <w:t>кст ст</w:t>
      </w:r>
      <w:proofErr w:type="gramEnd"/>
      <w:r w:rsidRPr="00F43611">
        <w:rPr>
          <w:rFonts w:ascii="Arial" w:eastAsia="Times New Roman" w:hAnsi="Arial" w:cs="Arial"/>
          <w:color w:val="000000"/>
          <w:sz w:val="28"/>
          <w:szCs w:val="28"/>
          <w:lang w:eastAsia="ru-RU"/>
        </w:rPr>
        <w:t>атьи, о</w:t>
      </w:r>
      <w:r w:rsidR="007C66CB">
        <w:rPr>
          <w:rFonts w:ascii="Arial" w:eastAsia="Times New Roman" w:hAnsi="Arial" w:cs="Arial"/>
          <w:color w:val="000000"/>
          <w:sz w:val="28"/>
          <w:szCs w:val="28"/>
          <w:lang w:eastAsia="ru-RU"/>
        </w:rPr>
        <w:t>формленный согласно требованиям;</w:t>
      </w:r>
    </w:p>
    <w:p w:rsidR="003670CB" w:rsidRPr="00F43611" w:rsidRDefault="003670CB" w:rsidP="003670CB">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источник финансирования (указать источни</w:t>
      </w:r>
      <w:proofErr w:type="gramStart"/>
      <w:r w:rsidRPr="00F43611">
        <w:rPr>
          <w:rFonts w:ascii="Arial" w:eastAsia="Times New Roman" w:hAnsi="Arial" w:cs="Arial"/>
          <w:color w:val="000000"/>
          <w:sz w:val="28"/>
          <w:szCs w:val="28"/>
          <w:lang w:eastAsia="ru-RU"/>
        </w:rPr>
        <w:t>к(</w:t>
      </w:r>
      <w:proofErr w:type="gramEnd"/>
      <w:r w:rsidRPr="00F43611">
        <w:rPr>
          <w:rFonts w:ascii="Arial" w:eastAsia="Times New Roman" w:hAnsi="Arial" w:cs="Arial"/>
          <w:color w:val="000000"/>
          <w:sz w:val="28"/>
          <w:szCs w:val="28"/>
          <w:lang w:eastAsia="ru-RU"/>
        </w:rPr>
        <w:t>и) финансирования исследования (при наличии таковых – например, грант), используя, к примеру, следующее: «Исследование выполнено при финансовой поддержке (финансовом обеспечении) …». При отсутствии финансирования</w:t>
      </w:r>
      <w:r>
        <w:rPr>
          <w:rFonts w:ascii="Arial" w:eastAsia="Times New Roman" w:hAnsi="Arial" w:cs="Arial"/>
          <w:color w:val="000000"/>
          <w:sz w:val="28"/>
          <w:szCs w:val="28"/>
          <w:lang w:eastAsia="ru-RU"/>
        </w:rPr>
        <w:t xml:space="preserve"> написать: «Исследование не имело спонсорской поддержки»</w:t>
      </w:r>
      <w:r w:rsidRPr="00F43611">
        <w:rPr>
          <w:rFonts w:ascii="Arial" w:eastAsia="Times New Roman" w:hAnsi="Arial" w:cs="Arial"/>
          <w:color w:val="000000"/>
          <w:sz w:val="28"/>
          <w:szCs w:val="28"/>
          <w:lang w:eastAsia="ru-RU"/>
        </w:rPr>
        <w:t>);</w:t>
      </w:r>
    </w:p>
    <w:p w:rsidR="003670CB" w:rsidRDefault="003670CB" w:rsidP="003670CB">
      <w:pPr>
        <w:shd w:val="clear" w:color="auto" w:fill="FDFDFD"/>
        <w:spacing w:after="154" w:line="308" w:lineRule="atLeast"/>
        <w:ind w:left="1440"/>
        <w:jc w:val="both"/>
        <w:rPr>
          <w:rFonts w:ascii="Arial" w:eastAsia="Times New Roman" w:hAnsi="Arial" w:cs="Arial"/>
          <w:color w:val="000000"/>
          <w:sz w:val="28"/>
          <w:szCs w:val="28"/>
          <w:lang w:eastAsia="ru-RU"/>
        </w:rPr>
      </w:pPr>
      <w:proofErr w:type="gramStart"/>
      <w:r>
        <w:rPr>
          <w:rFonts w:ascii="Arial" w:eastAsia="Times New Roman" w:hAnsi="Arial" w:cs="Arial"/>
          <w:color w:val="000000"/>
          <w:sz w:val="28"/>
          <w:szCs w:val="28"/>
          <w:lang w:eastAsia="ru-RU"/>
        </w:rPr>
        <w:lastRenderedPageBreak/>
        <w:t xml:space="preserve">- </w:t>
      </w:r>
      <w:r w:rsidRPr="00F43611">
        <w:rPr>
          <w:rFonts w:ascii="Arial" w:eastAsia="Times New Roman" w:hAnsi="Arial" w:cs="Arial"/>
          <w:color w:val="000000"/>
          <w:sz w:val="28"/>
          <w:szCs w:val="28"/>
          <w:lang w:eastAsia="ru-RU"/>
        </w:rPr>
        <w:t>конфликт интересов (указать наличие так называемого конфликта интересов, то есть условий и фактов, способных повлиять на результаты исследования (например, финансирование от заинтересованных лиц и компаний, их участие в обсуждении результатов исследования, написании рукописи и т. д.).</w:t>
      </w:r>
      <w:proofErr w:type="gramEnd"/>
      <w:r w:rsidRPr="00F43611">
        <w:rPr>
          <w:rFonts w:ascii="Arial" w:eastAsia="Times New Roman" w:hAnsi="Arial" w:cs="Arial"/>
          <w:color w:val="000000"/>
          <w:sz w:val="28"/>
          <w:szCs w:val="28"/>
          <w:lang w:eastAsia="ru-RU"/>
        </w:rPr>
        <w:t xml:space="preserve"> При отсутствии таковых использовать следующую формулировку: </w:t>
      </w:r>
      <w:proofErr w:type="gramStart"/>
      <w:r w:rsidRPr="00F43611">
        <w:rPr>
          <w:rFonts w:ascii="Arial" w:eastAsia="Times New Roman" w:hAnsi="Arial" w:cs="Arial"/>
          <w:color w:val="000000"/>
          <w:sz w:val="28"/>
          <w:szCs w:val="28"/>
          <w:lang w:eastAsia="ru-RU"/>
        </w:rPr>
        <w:t>«Авторы данной статьи сообщают об отсутствии конфликта интересов»);</w:t>
      </w:r>
      <w:proofErr w:type="gramEnd"/>
    </w:p>
    <w:p w:rsidR="003670CB" w:rsidRPr="00C8502D" w:rsidRDefault="003670CB" w:rsidP="003670CB">
      <w:pPr>
        <w:shd w:val="clear" w:color="auto" w:fill="FDFDFD"/>
        <w:spacing w:after="154" w:line="308" w:lineRule="atLeast"/>
        <w:ind w:left="1440"/>
        <w:jc w:val="both"/>
        <w:rPr>
          <w:rFonts w:ascii="Arial" w:eastAsia="Times New Roman" w:hAnsi="Arial" w:cs="Arial"/>
          <w:color w:val="000000"/>
          <w:sz w:val="28"/>
          <w:szCs w:val="28"/>
          <w:lang w:eastAsia="ru-RU"/>
        </w:rPr>
      </w:pPr>
      <w:r w:rsidRPr="00253B58">
        <w:rPr>
          <w:rFonts w:ascii="Arial" w:hAnsi="Arial" w:cs="Arial"/>
          <w:color w:val="000000"/>
          <w:sz w:val="28"/>
          <w:szCs w:val="28"/>
        </w:rPr>
        <w:t>Подробнее об определении конфликтов интересов можно ознакомиться на сайте Международного комитета редакторов медицинских журналов по ссылке:</w:t>
      </w:r>
      <w:r>
        <w:rPr>
          <w:color w:val="000000"/>
        </w:rPr>
        <w:t xml:space="preserve"> </w:t>
      </w:r>
      <w:r w:rsidRPr="008C1EB4">
        <w:rPr>
          <w:rFonts w:ascii="Arial" w:eastAsia="Times New Roman" w:hAnsi="Arial" w:cs="Arial"/>
          <w:color w:val="000000"/>
          <w:sz w:val="28"/>
          <w:szCs w:val="28"/>
          <w:lang w:eastAsia="ru-RU"/>
        </w:rPr>
        <w:t>http://www.icmje.org/recommendations/browse/roles-and-responsibilities/author-responsibilities--conflicts-of-interest.html</w:t>
      </w:r>
      <w:r w:rsidR="00950F14">
        <w:rPr>
          <w:rFonts w:ascii="Arial" w:eastAsia="Times New Roman" w:hAnsi="Arial" w:cs="Arial"/>
          <w:color w:val="000000"/>
          <w:sz w:val="28"/>
          <w:szCs w:val="28"/>
          <w:lang w:eastAsia="ru-RU"/>
        </w:rPr>
        <w:t>;</w:t>
      </w:r>
    </w:p>
    <w:p w:rsidR="003670CB" w:rsidRPr="00F43611" w:rsidRDefault="003670CB" w:rsidP="003670CB">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для корреспонденции (ФИО, место работы, должность, звание, ученая степень, </w:t>
      </w:r>
      <w:r>
        <w:rPr>
          <w:rFonts w:ascii="Arial" w:eastAsia="Times New Roman" w:hAnsi="Arial" w:cs="Arial"/>
          <w:color w:val="000000"/>
          <w:sz w:val="28"/>
          <w:szCs w:val="28"/>
          <w:lang w:val="en-US" w:eastAsia="ru-RU"/>
        </w:rPr>
        <w:t>e</w:t>
      </w:r>
      <w:r w:rsidRPr="00B85297">
        <w:rPr>
          <w:rFonts w:ascii="Arial" w:eastAsia="Times New Roman" w:hAnsi="Arial" w:cs="Arial"/>
          <w:color w:val="000000"/>
          <w:sz w:val="28"/>
          <w:szCs w:val="28"/>
          <w:lang w:eastAsia="ru-RU"/>
        </w:rPr>
        <w:t>-</w:t>
      </w:r>
      <w:r>
        <w:rPr>
          <w:rFonts w:ascii="Arial" w:eastAsia="Times New Roman" w:hAnsi="Arial" w:cs="Arial"/>
          <w:color w:val="000000"/>
          <w:sz w:val="28"/>
          <w:szCs w:val="28"/>
          <w:lang w:val="en-US" w:eastAsia="ru-RU"/>
        </w:rPr>
        <w:t>mail</w:t>
      </w:r>
      <w:r>
        <w:rPr>
          <w:rFonts w:ascii="Arial" w:eastAsia="Times New Roman" w:hAnsi="Arial" w:cs="Arial"/>
          <w:color w:val="000000"/>
          <w:sz w:val="28"/>
          <w:szCs w:val="28"/>
          <w:lang w:eastAsia="ru-RU"/>
        </w:rPr>
        <w:t xml:space="preserve"> автора, который будет указан ответственным за переписку)</w:t>
      </w:r>
    </w:p>
    <w:p w:rsidR="003670CB" w:rsidRPr="00F43611" w:rsidRDefault="003670CB" w:rsidP="003670CB">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список цитированной литературы;</w:t>
      </w:r>
    </w:p>
    <w:p w:rsidR="003670CB" w:rsidRPr="00F43611" w:rsidRDefault="003670CB" w:rsidP="003670CB">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roofErr w:type="spellStart"/>
      <w:r w:rsidRPr="00F43611">
        <w:rPr>
          <w:rFonts w:ascii="Arial" w:eastAsia="Times New Roman" w:hAnsi="Arial" w:cs="Arial"/>
          <w:color w:val="000000"/>
          <w:sz w:val="28"/>
          <w:szCs w:val="28"/>
          <w:lang w:eastAsia="ru-RU"/>
        </w:rPr>
        <w:t>References</w:t>
      </w:r>
      <w:proofErr w:type="spellEnd"/>
      <w:r w:rsidRPr="00F43611">
        <w:rPr>
          <w:rFonts w:ascii="Arial" w:eastAsia="Times New Roman" w:hAnsi="Arial" w:cs="Arial"/>
          <w:color w:val="000000"/>
          <w:sz w:val="28"/>
          <w:szCs w:val="28"/>
          <w:lang w:eastAsia="ru-RU"/>
        </w:rPr>
        <w:t xml:space="preserve"> (в разделе приводится список литературы к русскоязычной части статьи, п</w:t>
      </w:r>
      <w:r w:rsidR="00950F14">
        <w:rPr>
          <w:rFonts w:ascii="Arial" w:eastAsia="Times New Roman" w:hAnsi="Arial" w:cs="Arial"/>
          <w:color w:val="000000"/>
          <w:sz w:val="28"/>
          <w:szCs w:val="28"/>
          <w:lang w:eastAsia="ru-RU"/>
        </w:rPr>
        <w:t>ереведенный на английский язык);</w:t>
      </w:r>
    </w:p>
    <w:p w:rsidR="00FB62CA" w:rsidRPr="002E2761" w:rsidRDefault="003670CB" w:rsidP="00FB62CA">
      <w:pPr>
        <w:shd w:val="clear" w:color="auto" w:fill="FDFDFD"/>
        <w:spacing w:after="154" w:line="308" w:lineRule="atLeast"/>
        <w:ind w:left="1440"/>
        <w:jc w:val="both"/>
        <w:rPr>
          <w:rFonts w:ascii="Arial" w:eastAsia="Times New Roman" w:hAnsi="Arial" w:cs="Arial"/>
          <w:b/>
          <w:color w:val="000000"/>
          <w:sz w:val="28"/>
          <w:szCs w:val="28"/>
          <w:lang w:eastAsia="ru-RU"/>
        </w:rPr>
      </w:pPr>
      <w:r>
        <w:rPr>
          <w:rFonts w:ascii="Arial" w:eastAsia="Times New Roman" w:hAnsi="Arial" w:cs="Arial"/>
          <w:color w:val="000000"/>
          <w:sz w:val="28"/>
          <w:szCs w:val="28"/>
          <w:lang w:eastAsia="ru-RU"/>
        </w:rPr>
        <w:t xml:space="preserve">- лицензионный </w:t>
      </w:r>
      <w:r w:rsidR="0089008A">
        <w:rPr>
          <w:rFonts w:ascii="Arial" w:eastAsia="Times New Roman" w:hAnsi="Arial" w:cs="Arial"/>
          <w:color w:val="000000"/>
          <w:sz w:val="28"/>
          <w:szCs w:val="28"/>
          <w:lang w:eastAsia="ru-RU"/>
        </w:rPr>
        <w:t>д</w:t>
      </w:r>
      <w:r w:rsidR="00FB62CA" w:rsidRPr="00F43611">
        <w:rPr>
          <w:rFonts w:ascii="Arial" w:eastAsia="Times New Roman" w:hAnsi="Arial" w:cs="Arial"/>
          <w:color w:val="000000"/>
          <w:sz w:val="28"/>
          <w:szCs w:val="28"/>
          <w:lang w:eastAsia="ru-RU"/>
        </w:rPr>
        <w:t>оговор о передаче авторского права</w:t>
      </w:r>
      <w:r w:rsidR="002E2761">
        <w:rPr>
          <w:rFonts w:ascii="Arial" w:eastAsia="Times New Roman" w:hAnsi="Arial" w:cs="Arial"/>
          <w:color w:val="000000"/>
          <w:sz w:val="28"/>
          <w:szCs w:val="28"/>
          <w:lang w:eastAsia="ru-RU"/>
        </w:rPr>
        <w:t xml:space="preserve">  (</w:t>
      </w:r>
      <w:r w:rsidR="002E2761" w:rsidRPr="002E2761">
        <w:rPr>
          <w:rFonts w:ascii="Arial" w:eastAsia="Times New Roman" w:hAnsi="Arial" w:cs="Arial"/>
          <w:color w:val="000000"/>
          <w:sz w:val="28"/>
          <w:szCs w:val="28"/>
          <w:lang w:eastAsia="ru-RU"/>
        </w:rPr>
        <w:t>http://uniimtech.ru/for_authors/</w:t>
      </w:r>
      <w:r w:rsidR="002E2761">
        <w:rPr>
          <w:rFonts w:ascii="Arial" w:eastAsia="Times New Roman" w:hAnsi="Arial" w:cs="Arial"/>
          <w:color w:val="000000"/>
          <w:sz w:val="28"/>
          <w:szCs w:val="28"/>
          <w:lang w:eastAsia="ru-RU"/>
        </w:rPr>
        <w:t>)</w:t>
      </w:r>
      <w:r w:rsidR="00950F14">
        <w:rPr>
          <w:rFonts w:ascii="Arial" w:eastAsia="Times New Roman" w:hAnsi="Arial" w:cs="Arial"/>
          <w:color w:val="000000"/>
          <w:sz w:val="28"/>
          <w:szCs w:val="28"/>
          <w:lang w:eastAsia="ru-RU"/>
        </w:rPr>
        <w:t>.</w:t>
      </w:r>
    </w:p>
    <w:p w:rsidR="004076B4" w:rsidRDefault="004076B4" w:rsidP="004076B4">
      <w:pPr>
        <w:pStyle w:val="a3"/>
        <w:shd w:val="clear" w:color="auto" w:fill="FDFDFD"/>
        <w:spacing w:after="308" w:line="308" w:lineRule="atLeast"/>
        <w:ind w:left="1418"/>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с</w:t>
      </w:r>
      <w:r w:rsidRPr="00F43611">
        <w:rPr>
          <w:rFonts w:ascii="Arial" w:eastAsia="Times New Roman" w:hAnsi="Arial" w:cs="Arial"/>
          <w:color w:val="000000"/>
          <w:sz w:val="28"/>
          <w:szCs w:val="28"/>
          <w:lang w:eastAsia="ru-RU"/>
        </w:rPr>
        <w:t>татья должна иметь визу руководителя</w:t>
      </w: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сопровождаться официальным направлением от учреждения</w:t>
      </w:r>
      <w:r>
        <w:rPr>
          <w:rFonts w:ascii="Arial" w:eastAsia="Times New Roman" w:hAnsi="Arial" w:cs="Arial"/>
          <w:color w:val="000000"/>
          <w:sz w:val="28"/>
          <w:szCs w:val="28"/>
          <w:lang w:eastAsia="ru-RU"/>
        </w:rPr>
        <w:t>. В направлении должна быть информация об авторе (авторах)</w:t>
      </w:r>
      <w:r w:rsidR="001943DD">
        <w:rPr>
          <w:rFonts w:ascii="Arial" w:eastAsia="Times New Roman" w:hAnsi="Arial" w:cs="Arial"/>
          <w:color w:val="000000"/>
          <w:sz w:val="28"/>
          <w:szCs w:val="28"/>
          <w:lang w:eastAsia="ru-RU"/>
        </w:rPr>
        <w:t xml:space="preserve"> и</w:t>
      </w:r>
      <w:r>
        <w:rPr>
          <w:rFonts w:ascii="Arial" w:eastAsia="Times New Roman" w:hAnsi="Arial" w:cs="Arial"/>
          <w:color w:val="000000"/>
          <w:sz w:val="28"/>
          <w:szCs w:val="28"/>
          <w:lang w:eastAsia="ru-RU"/>
        </w:rPr>
        <w:t xml:space="preserve"> название статьи.  </w:t>
      </w:r>
    </w:p>
    <w:p w:rsidR="00F0695A" w:rsidRDefault="00F0695A" w:rsidP="00FB62CA">
      <w:pPr>
        <w:shd w:val="clear" w:color="auto" w:fill="FDFDFD"/>
        <w:spacing w:after="154" w:line="308" w:lineRule="atLeast"/>
        <w:ind w:left="1440"/>
        <w:jc w:val="both"/>
        <w:rPr>
          <w:rFonts w:ascii="Arial" w:eastAsia="Times New Roman" w:hAnsi="Arial" w:cs="Arial"/>
          <w:color w:val="000000"/>
          <w:sz w:val="28"/>
          <w:szCs w:val="28"/>
          <w:lang w:eastAsia="ru-RU"/>
        </w:rPr>
      </w:pPr>
    </w:p>
    <w:p w:rsidR="00F0695A" w:rsidRPr="00AC6C75" w:rsidRDefault="00F0695A" w:rsidP="002E2761">
      <w:pPr>
        <w:pStyle w:val="a3"/>
        <w:numPr>
          <w:ilvl w:val="0"/>
          <w:numId w:val="1"/>
        </w:numPr>
        <w:shd w:val="clear" w:color="auto" w:fill="FDFDFD"/>
        <w:spacing w:after="308" w:line="308" w:lineRule="atLeast"/>
        <w:jc w:val="both"/>
        <w:rPr>
          <w:rFonts w:ascii="Arial" w:eastAsia="Times New Roman" w:hAnsi="Arial" w:cs="Arial"/>
          <w:color w:val="000000"/>
          <w:sz w:val="28"/>
          <w:szCs w:val="28"/>
          <w:lang w:eastAsia="ru-RU"/>
        </w:rPr>
      </w:pPr>
      <w:r w:rsidRPr="00AC6C75">
        <w:rPr>
          <w:rFonts w:ascii="Arial" w:eastAsia="Times New Roman" w:hAnsi="Arial" w:cs="Arial"/>
          <w:color w:val="000000"/>
          <w:sz w:val="28"/>
          <w:szCs w:val="28"/>
          <w:lang w:eastAsia="ru-RU"/>
        </w:rPr>
        <w:t xml:space="preserve">Статья должна быть напечатана в редакторе </w:t>
      </w:r>
      <w:proofErr w:type="spellStart"/>
      <w:r w:rsidRPr="00AC6C75">
        <w:rPr>
          <w:rFonts w:ascii="Arial" w:eastAsia="Times New Roman" w:hAnsi="Arial" w:cs="Arial"/>
          <w:color w:val="000000"/>
          <w:sz w:val="28"/>
          <w:szCs w:val="28"/>
          <w:lang w:eastAsia="ru-RU"/>
        </w:rPr>
        <w:t>Microsoft</w:t>
      </w:r>
      <w:proofErr w:type="spellEnd"/>
      <w:r w:rsidRPr="00AC6C75">
        <w:rPr>
          <w:rFonts w:ascii="Arial" w:eastAsia="Times New Roman" w:hAnsi="Arial" w:cs="Arial"/>
          <w:color w:val="000000"/>
          <w:sz w:val="28"/>
          <w:szCs w:val="28"/>
          <w:lang w:eastAsia="ru-RU"/>
        </w:rPr>
        <w:t xml:space="preserve"> </w:t>
      </w:r>
      <w:proofErr w:type="spellStart"/>
      <w:r w:rsidRPr="00AC6C75">
        <w:rPr>
          <w:rFonts w:ascii="Arial" w:eastAsia="Times New Roman" w:hAnsi="Arial" w:cs="Arial"/>
          <w:color w:val="000000"/>
          <w:sz w:val="28"/>
          <w:szCs w:val="28"/>
          <w:lang w:eastAsia="ru-RU"/>
        </w:rPr>
        <w:t>Office</w:t>
      </w:r>
      <w:proofErr w:type="spellEnd"/>
      <w:r w:rsidRPr="00AC6C75">
        <w:rPr>
          <w:rFonts w:ascii="Arial" w:eastAsia="Times New Roman" w:hAnsi="Arial" w:cs="Arial"/>
          <w:color w:val="000000"/>
          <w:sz w:val="28"/>
          <w:szCs w:val="28"/>
          <w:lang w:eastAsia="ru-RU"/>
        </w:rPr>
        <w:t xml:space="preserve"> </w:t>
      </w:r>
      <w:proofErr w:type="spellStart"/>
      <w:r w:rsidRPr="00AC6C75">
        <w:rPr>
          <w:rFonts w:ascii="Arial" w:eastAsia="Times New Roman" w:hAnsi="Arial" w:cs="Arial"/>
          <w:color w:val="000000"/>
          <w:sz w:val="28"/>
          <w:szCs w:val="28"/>
          <w:lang w:eastAsia="ru-RU"/>
        </w:rPr>
        <w:t>Word</w:t>
      </w:r>
      <w:proofErr w:type="spellEnd"/>
      <w:r w:rsidRPr="00AC6C75">
        <w:rPr>
          <w:rFonts w:ascii="Arial" w:eastAsia="Times New Roman" w:hAnsi="Arial" w:cs="Arial"/>
          <w:color w:val="000000"/>
          <w:sz w:val="28"/>
          <w:szCs w:val="28"/>
          <w:lang w:eastAsia="ru-RU"/>
        </w:rPr>
        <w:t>:</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 xml:space="preserve">объем статей – от </w:t>
      </w:r>
      <w:r>
        <w:rPr>
          <w:rFonts w:ascii="Arial" w:eastAsia="Times New Roman" w:hAnsi="Arial" w:cs="Arial"/>
          <w:color w:val="000000"/>
          <w:sz w:val="28"/>
          <w:szCs w:val="28"/>
          <w:lang w:eastAsia="ru-RU"/>
        </w:rPr>
        <w:t>7</w:t>
      </w:r>
      <w:r w:rsidRPr="00F43611">
        <w:rPr>
          <w:rFonts w:ascii="Arial" w:eastAsia="Times New Roman" w:hAnsi="Arial" w:cs="Arial"/>
          <w:color w:val="000000"/>
          <w:sz w:val="28"/>
          <w:szCs w:val="28"/>
          <w:lang w:eastAsia="ru-RU"/>
        </w:rPr>
        <w:t xml:space="preserve"> до </w:t>
      </w:r>
      <w:r w:rsidR="004C6218">
        <w:rPr>
          <w:rFonts w:ascii="Arial" w:eastAsia="Times New Roman" w:hAnsi="Arial" w:cs="Arial"/>
          <w:color w:val="000000"/>
          <w:sz w:val="28"/>
          <w:szCs w:val="28"/>
          <w:lang w:eastAsia="ru-RU"/>
        </w:rPr>
        <w:t>2</w:t>
      </w:r>
      <w:r>
        <w:rPr>
          <w:rFonts w:ascii="Arial" w:eastAsia="Times New Roman" w:hAnsi="Arial" w:cs="Arial"/>
          <w:color w:val="000000"/>
          <w:sz w:val="28"/>
          <w:szCs w:val="28"/>
          <w:lang w:eastAsia="ru-RU"/>
        </w:rPr>
        <w:t>5</w:t>
      </w:r>
      <w:r w:rsidRPr="00F43611">
        <w:rPr>
          <w:rFonts w:ascii="Arial" w:eastAsia="Times New Roman" w:hAnsi="Arial" w:cs="Arial"/>
          <w:color w:val="000000"/>
          <w:sz w:val="28"/>
          <w:szCs w:val="28"/>
          <w:lang w:eastAsia="ru-RU"/>
        </w:rPr>
        <w:t xml:space="preserve"> страниц (включая иллюстраци</w:t>
      </w:r>
      <w:r w:rsidR="007C66CB">
        <w:rPr>
          <w:rFonts w:ascii="Arial" w:eastAsia="Times New Roman" w:hAnsi="Arial" w:cs="Arial"/>
          <w:color w:val="000000"/>
          <w:sz w:val="28"/>
          <w:szCs w:val="28"/>
          <w:lang w:eastAsia="ru-RU"/>
        </w:rPr>
        <w:t>и, таблицы и список литературы);</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шрифт «</w:t>
      </w:r>
      <w:proofErr w:type="spellStart"/>
      <w:r w:rsidRPr="00F43611">
        <w:rPr>
          <w:rFonts w:ascii="Arial" w:eastAsia="Times New Roman" w:hAnsi="Arial" w:cs="Arial"/>
          <w:color w:val="000000"/>
          <w:sz w:val="28"/>
          <w:szCs w:val="28"/>
          <w:lang w:eastAsia="ru-RU"/>
        </w:rPr>
        <w:t>Times</w:t>
      </w:r>
      <w:proofErr w:type="spellEnd"/>
      <w:r w:rsidRPr="00F43611">
        <w:rPr>
          <w:rFonts w:ascii="Arial" w:eastAsia="Times New Roman" w:hAnsi="Arial" w:cs="Arial"/>
          <w:color w:val="000000"/>
          <w:sz w:val="28"/>
          <w:szCs w:val="28"/>
          <w:lang w:eastAsia="ru-RU"/>
        </w:rPr>
        <w:t xml:space="preserve"> </w:t>
      </w:r>
      <w:proofErr w:type="spellStart"/>
      <w:r w:rsidRPr="00F43611">
        <w:rPr>
          <w:rFonts w:ascii="Arial" w:eastAsia="Times New Roman" w:hAnsi="Arial" w:cs="Arial"/>
          <w:color w:val="000000"/>
          <w:sz w:val="28"/>
          <w:szCs w:val="28"/>
          <w:lang w:eastAsia="ru-RU"/>
        </w:rPr>
        <w:t>New</w:t>
      </w:r>
      <w:proofErr w:type="spellEnd"/>
      <w:r w:rsidRPr="00F43611">
        <w:rPr>
          <w:rFonts w:ascii="Arial" w:eastAsia="Times New Roman" w:hAnsi="Arial" w:cs="Arial"/>
          <w:color w:val="000000"/>
          <w:sz w:val="28"/>
          <w:szCs w:val="28"/>
          <w:lang w:eastAsia="ru-RU"/>
        </w:rPr>
        <w:t xml:space="preserve"> </w:t>
      </w:r>
      <w:proofErr w:type="spellStart"/>
      <w:r w:rsidR="007C66CB">
        <w:rPr>
          <w:rFonts w:ascii="Arial" w:eastAsia="Times New Roman" w:hAnsi="Arial" w:cs="Arial"/>
          <w:color w:val="000000"/>
          <w:sz w:val="28"/>
          <w:szCs w:val="28"/>
          <w:lang w:eastAsia="ru-RU"/>
        </w:rPr>
        <w:t>Roman</w:t>
      </w:r>
      <w:proofErr w:type="spellEnd"/>
      <w:r w:rsidR="007C66CB">
        <w:rPr>
          <w:rFonts w:ascii="Arial" w:eastAsia="Times New Roman" w:hAnsi="Arial" w:cs="Arial"/>
          <w:color w:val="000000"/>
          <w:sz w:val="28"/>
          <w:szCs w:val="28"/>
          <w:lang w:eastAsia="ru-RU"/>
        </w:rPr>
        <w:t>»;</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7C66CB">
        <w:rPr>
          <w:rFonts w:ascii="Arial" w:eastAsia="Times New Roman" w:hAnsi="Arial" w:cs="Arial"/>
          <w:color w:val="000000"/>
          <w:sz w:val="28"/>
          <w:szCs w:val="28"/>
          <w:lang w:eastAsia="ru-RU"/>
        </w:rPr>
        <w:t>основной текст – кегль 14;</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7C66CB">
        <w:rPr>
          <w:rFonts w:ascii="Arial" w:eastAsia="Times New Roman" w:hAnsi="Arial" w:cs="Arial"/>
          <w:color w:val="000000"/>
          <w:sz w:val="28"/>
          <w:szCs w:val="28"/>
          <w:lang w:eastAsia="ru-RU"/>
        </w:rPr>
        <w:t>интервал – 1,5;</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поля: верхнее и нижнее – по 20 мм, слева – 20 мм, справа – 20 мм</w:t>
      </w:r>
      <w:proofErr w:type="gramStart"/>
      <w:r w:rsidRPr="00F43611">
        <w:rPr>
          <w:rFonts w:ascii="Arial" w:eastAsia="Times New Roman" w:hAnsi="Arial" w:cs="Arial"/>
          <w:color w:val="000000"/>
          <w:sz w:val="28"/>
          <w:szCs w:val="28"/>
          <w:lang w:eastAsia="ru-RU"/>
        </w:rPr>
        <w:t>.</w:t>
      </w:r>
      <w:r w:rsidR="007C66CB">
        <w:rPr>
          <w:rFonts w:ascii="Arial" w:eastAsia="Times New Roman" w:hAnsi="Arial" w:cs="Arial"/>
          <w:color w:val="000000"/>
          <w:sz w:val="28"/>
          <w:szCs w:val="28"/>
          <w:lang w:eastAsia="ru-RU"/>
        </w:rPr>
        <w:t>;</w:t>
      </w:r>
      <w:proofErr w:type="gramEnd"/>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отступ (абзац) – 1,25 см.</w:t>
      </w:r>
      <w:r w:rsidR="007C66CB">
        <w:rPr>
          <w:rFonts w:ascii="Arial" w:eastAsia="Times New Roman" w:hAnsi="Arial" w:cs="Arial"/>
          <w:color w:val="000000"/>
          <w:sz w:val="28"/>
          <w:szCs w:val="28"/>
          <w:lang w:eastAsia="ru-RU"/>
        </w:rPr>
        <w:t>;</w:t>
      </w:r>
    </w:p>
    <w:p w:rsidR="00F0695A"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нумерация страниц – по центру.</w:t>
      </w:r>
    </w:p>
    <w:p w:rsidR="00F0695A"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p>
    <w:p w:rsidR="00F0695A" w:rsidRPr="00AC6C75" w:rsidRDefault="00F0695A" w:rsidP="002E2761">
      <w:pPr>
        <w:pStyle w:val="a3"/>
        <w:numPr>
          <w:ilvl w:val="0"/>
          <w:numId w:val="1"/>
        </w:numPr>
        <w:shd w:val="clear" w:color="auto" w:fill="FDFDFD"/>
        <w:spacing w:after="308" w:line="308" w:lineRule="atLeast"/>
        <w:jc w:val="both"/>
        <w:rPr>
          <w:rFonts w:ascii="Arial" w:eastAsia="Times New Roman" w:hAnsi="Arial" w:cs="Arial"/>
          <w:color w:val="000000"/>
          <w:sz w:val="28"/>
          <w:szCs w:val="28"/>
          <w:lang w:eastAsia="ru-RU"/>
        </w:rPr>
      </w:pPr>
      <w:r w:rsidRPr="00AC6C75">
        <w:rPr>
          <w:rFonts w:ascii="Arial" w:eastAsia="Times New Roman" w:hAnsi="Arial" w:cs="Arial"/>
          <w:color w:val="000000"/>
          <w:sz w:val="28"/>
          <w:szCs w:val="28"/>
          <w:lang w:eastAsia="ru-RU"/>
        </w:rPr>
        <w:t>План построения статьи:</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введение, отражающее состояние вопроса к моменту написания статьи;</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цели и задачи исследования;</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материалы и методы;</w:t>
      </w:r>
    </w:p>
    <w:p w:rsidR="00F0695A"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результаты</w:t>
      </w:r>
      <w:r>
        <w:rPr>
          <w:rFonts w:ascii="Arial" w:eastAsia="Times New Roman" w:hAnsi="Arial" w:cs="Arial"/>
          <w:color w:val="000000"/>
          <w:sz w:val="28"/>
          <w:szCs w:val="28"/>
          <w:lang w:eastAsia="ru-RU"/>
        </w:rPr>
        <w:t>;</w:t>
      </w:r>
      <w:r w:rsidRPr="00F43611">
        <w:rPr>
          <w:rFonts w:ascii="Arial" w:eastAsia="Times New Roman" w:hAnsi="Arial" w:cs="Arial"/>
          <w:color w:val="000000"/>
          <w:sz w:val="28"/>
          <w:szCs w:val="28"/>
          <w:lang w:eastAsia="ru-RU"/>
        </w:rPr>
        <w:t xml:space="preserve"> </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w:t>
      </w:r>
      <w:r w:rsidRPr="00F43611">
        <w:rPr>
          <w:rFonts w:ascii="Arial" w:eastAsia="Times New Roman" w:hAnsi="Arial" w:cs="Arial"/>
          <w:color w:val="000000"/>
          <w:sz w:val="28"/>
          <w:szCs w:val="28"/>
          <w:lang w:eastAsia="ru-RU"/>
        </w:rPr>
        <w:t xml:space="preserve"> обсуждение;</w:t>
      </w:r>
    </w:p>
    <w:p w:rsidR="00F0695A" w:rsidRPr="00F43611" w:rsidRDefault="00F0695A" w:rsidP="00F0695A">
      <w:pPr>
        <w:shd w:val="clear" w:color="auto" w:fill="FDFDFD"/>
        <w:spacing w:after="154" w:line="308" w:lineRule="atLeast"/>
        <w:ind w:left="14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выводы по пунктам или заключение;</w:t>
      </w:r>
    </w:p>
    <w:p w:rsidR="00F0695A" w:rsidRPr="00F43611" w:rsidRDefault="00F0695A" w:rsidP="00F0695A">
      <w:pPr>
        <w:shd w:val="clear" w:color="auto" w:fill="FDFDFD"/>
        <w:spacing w:after="308" w:line="308" w:lineRule="atLeast"/>
        <w:jc w:val="both"/>
        <w:rPr>
          <w:rFonts w:ascii="Arial" w:eastAsia="Times New Roman" w:hAnsi="Arial" w:cs="Arial"/>
          <w:color w:val="000000"/>
          <w:sz w:val="28"/>
          <w:szCs w:val="28"/>
          <w:lang w:eastAsia="ru-RU"/>
        </w:rPr>
      </w:pPr>
      <w:r w:rsidRPr="00F43611">
        <w:rPr>
          <w:rFonts w:ascii="Arial" w:eastAsia="Times New Roman" w:hAnsi="Arial" w:cs="Arial"/>
          <w:color w:val="000000"/>
          <w:sz w:val="28"/>
          <w:szCs w:val="28"/>
          <w:lang w:eastAsia="ru-RU"/>
        </w:rPr>
        <w:t>Все вводимые автором буквенные обозначения и аббревиатуры должны быть расшифрованы в тексте при их первом упоминании.</w:t>
      </w:r>
    </w:p>
    <w:p w:rsidR="00F0695A" w:rsidRPr="00AC6C75" w:rsidRDefault="00F0695A" w:rsidP="002E2761">
      <w:pPr>
        <w:pStyle w:val="a3"/>
        <w:numPr>
          <w:ilvl w:val="0"/>
          <w:numId w:val="1"/>
        </w:numPr>
        <w:shd w:val="clear" w:color="auto" w:fill="FDFDFD"/>
        <w:spacing w:after="308" w:line="308" w:lineRule="atLeast"/>
        <w:jc w:val="both"/>
        <w:rPr>
          <w:rFonts w:ascii="Arial" w:eastAsia="Times New Roman" w:hAnsi="Arial" w:cs="Arial"/>
          <w:color w:val="000000"/>
          <w:sz w:val="28"/>
          <w:szCs w:val="28"/>
          <w:u w:val="single"/>
          <w:lang w:eastAsia="ru-RU"/>
        </w:rPr>
      </w:pPr>
      <w:r w:rsidRPr="00AC6C75">
        <w:rPr>
          <w:rFonts w:ascii="Arial" w:eastAsia="Times New Roman" w:hAnsi="Arial" w:cs="Arial"/>
          <w:color w:val="000000"/>
          <w:sz w:val="28"/>
          <w:szCs w:val="28"/>
          <w:lang w:eastAsia="ru-RU"/>
        </w:rPr>
        <w:t>Требования к рисункам и таблицам</w:t>
      </w:r>
      <w:r>
        <w:rPr>
          <w:rFonts w:ascii="Arial" w:eastAsia="Times New Roman" w:hAnsi="Arial" w:cs="Arial"/>
          <w:color w:val="000000"/>
          <w:sz w:val="28"/>
          <w:szCs w:val="28"/>
          <w:lang w:eastAsia="ru-RU"/>
        </w:rPr>
        <w:t>:</w:t>
      </w:r>
    </w:p>
    <w:p w:rsidR="00F0695A" w:rsidRPr="00F43611"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2E2761">
        <w:rPr>
          <w:rFonts w:ascii="Arial" w:eastAsia="Times New Roman" w:hAnsi="Arial" w:cs="Arial"/>
          <w:color w:val="000000"/>
          <w:sz w:val="28"/>
          <w:szCs w:val="28"/>
          <w:lang w:eastAsia="ru-RU"/>
        </w:rPr>
        <w:t>в</w:t>
      </w:r>
      <w:r w:rsidRPr="00F43611">
        <w:rPr>
          <w:rFonts w:ascii="Arial" w:eastAsia="Times New Roman" w:hAnsi="Arial" w:cs="Arial"/>
          <w:color w:val="000000"/>
          <w:sz w:val="28"/>
          <w:szCs w:val="28"/>
          <w:lang w:eastAsia="ru-RU"/>
        </w:rPr>
        <w:t>се графики, фотографии, диаграммы, схемы, таблицы и т.п. следует размещать внутри текста. Не допускается выход за поля текстовой полосы</w:t>
      </w:r>
      <w:r w:rsidR="002E2761">
        <w:rPr>
          <w:rFonts w:ascii="Arial" w:eastAsia="Times New Roman" w:hAnsi="Arial" w:cs="Arial"/>
          <w:color w:val="000000"/>
          <w:sz w:val="28"/>
          <w:szCs w:val="28"/>
          <w:lang w:eastAsia="ru-RU"/>
        </w:rPr>
        <w:t>;</w:t>
      </w:r>
    </w:p>
    <w:p w:rsidR="00F0695A" w:rsidRPr="00F43611"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2E2761">
        <w:rPr>
          <w:rFonts w:ascii="Arial" w:eastAsia="Times New Roman" w:hAnsi="Arial" w:cs="Arial"/>
          <w:color w:val="000000"/>
          <w:sz w:val="28"/>
          <w:szCs w:val="28"/>
          <w:lang w:eastAsia="ru-RU"/>
        </w:rPr>
        <w:t>ф</w:t>
      </w:r>
      <w:r w:rsidRPr="00F43611">
        <w:rPr>
          <w:rFonts w:ascii="Arial" w:eastAsia="Times New Roman" w:hAnsi="Arial" w:cs="Arial"/>
          <w:color w:val="000000"/>
          <w:sz w:val="28"/>
          <w:szCs w:val="28"/>
          <w:lang w:eastAsia="ru-RU"/>
        </w:rPr>
        <w:t xml:space="preserve">отографии должны подаваться в электронном виде, сохраненные в одном из форматов хранения растрового изображения (TIFF, JPG, BMP). Если графики и/или рисунки были созданы в программе MS </w:t>
      </w:r>
      <w:proofErr w:type="spellStart"/>
      <w:r w:rsidRPr="00F43611">
        <w:rPr>
          <w:rFonts w:ascii="Arial" w:eastAsia="Times New Roman" w:hAnsi="Arial" w:cs="Arial"/>
          <w:color w:val="000000"/>
          <w:sz w:val="28"/>
          <w:szCs w:val="28"/>
          <w:lang w:eastAsia="ru-RU"/>
        </w:rPr>
        <w:t>Excel</w:t>
      </w:r>
      <w:proofErr w:type="spellEnd"/>
      <w:r w:rsidRPr="00F43611">
        <w:rPr>
          <w:rFonts w:ascii="Arial" w:eastAsia="Times New Roman" w:hAnsi="Arial" w:cs="Arial"/>
          <w:color w:val="000000"/>
          <w:sz w:val="28"/>
          <w:szCs w:val="28"/>
          <w:lang w:eastAsia="ru-RU"/>
        </w:rPr>
        <w:t xml:space="preserve">, необходимо предоставлять файлы с исходной информацией в формате </w:t>
      </w:r>
      <w:proofErr w:type="spellStart"/>
      <w:r w:rsidRPr="00F43611">
        <w:rPr>
          <w:rFonts w:ascii="Arial" w:eastAsia="Times New Roman" w:hAnsi="Arial" w:cs="Arial"/>
          <w:color w:val="000000"/>
          <w:sz w:val="28"/>
          <w:szCs w:val="28"/>
          <w:lang w:eastAsia="ru-RU"/>
        </w:rPr>
        <w:t>xls</w:t>
      </w:r>
      <w:proofErr w:type="spellEnd"/>
      <w:r w:rsidR="002E2761">
        <w:rPr>
          <w:rFonts w:ascii="Arial" w:eastAsia="Times New Roman" w:hAnsi="Arial" w:cs="Arial"/>
          <w:color w:val="000000"/>
          <w:sz w:val="28"/>
          <w:szCs w:val="28"/>
          <w:lang w:eastAsia="ru-RU"/>
        </w:rPr>
        <w:t>;</w:t>
      </w:r>
    </w:p>
    <w:p w:rsidR="00F0695A" w:rsidRPr="00F43611"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2E2761">
        <w:rPr>
          <w:rFonts w:ascii="Arial" w:eastAsia="Times New Roman" w:hAnsi="Arial" w:cs="Arial"/>
          <w:color w:val="000000"/>
          <w:sz w:val="28"/>
          <w:szCs w:val="28"/>
          <w:lang w:eastAsia="ru-RU"/>
        </w:rPr>
        <w:t>н</w:t>
      </w:r>
      <w:r w:rsidRPr="00F43611">
        <w:rPr>
          <w:rFonts w:ascii="Arial" w:eastAsia="Times New Roman" w:hAnsi="Arial" w:cs="Arial"/>
          <w:color w:val="000000"/>
          <w:sz w:val="28"/>
          <w:szCs w:val="28"/>
          <w:lang w:eastAsia="ru-RU"/>
        </w:rPr>
        <w:t>е допускается сокращение слов</w:t>
      </w:r>
      <w:r w:rsidR="002E2761">
        <w:rPr>
          <w:rFonts w:ascii="Arial" w:eastAsia="Times New Roman" w:hAnsi="Arial" w:cs="Arial"/>
          <w:color w:val="000000"/>
          <w:sz w:val="28"/>
          <w:szCs w:val="28"/>
          <w:lang w:eastAsia="ru-RU"/>
        </w:rPr>
        <w:t>;</w:t>
      </w:r>
    </w:p>
    <w:p w:rsidR="00F0695A"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2E2761">
        <w:rPr>
          <w:rFonts w:ascii="Arial" w:eastAsia="Times New Roman" w:hAnsi="Arial" w:cs="Arial"/>
          <w:color w:val="000000"/>
          <w:sz w:val="28"/>
          <w:szCs w:val="28"/>
          <w:lang w:eastAsia="ru-RU"/>
        </w:rPr>
        <w:t>н</w:t>
      </w:r>
      <w:r w:rsidRPr="00F43611">
        <w:rPr>
          <w:rFonts w:ascii="Arial" w:eastAsia="Times New Roman" w:hAnsi="Arial" w:cs="Arial"/>
          <w:color w:val="000000"/>
          <w:sz w:val="28"/>
          <w:szCs w:val="28"/>
          <w:lang w:eastAsia="ru-RU"/>
        </w:rPr>
        <w:t>а все рисунки, схемы, фотографии, таблицы и т.п. в тексте статьи обязательно делается ссылка</w:t>
      </w:r>
      <w:r w:rsidR="002E2761">
        <w:rPr>
          <w:rFonts w:ascii="Arial" w:eastAsia="Times New Roman" w:hAnsi="Arial" w:cs="Arial"/>
          <w:color w:val="000000"/>
          <w:sz w:val="28"/>
          <w:szCs w:val="28"/>
          <w:lang w:eastAsia="ru-RU"/>
        </w:rPr>
        <w:t>;</w:t>
      </w:r>
    </w:p>
    <w:p w:rsidR="00F0695A" w:rsidRPr="009F24D1"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w:t>
      </w:r>
      <w:r w:rsidR="002E2761">
        <w:rPr>
          <w:rFonts w:ascii="Arial" w:eastAsia="Times New Roman" w:hAnsi="Arial" w:cs="Arial"/>
          <w:color w:val="000000"/>
          <w:sz w:val="28"/>
          <w:szCs w:val="28"/>
          <w:lang w:eastAsia="ru-RU"/>
        </w:rPr>
        <w:t>т</w:t>
      </w:r>
      <w:r w:rsidRPr="009F24D1">
        <w:rPr>
          <w:rFonts w:ascii="Arial" w:hAnsi="Arial" w:cs="Arial"/>
          <w:color w:val="000000"/>
          <w:sz w:val="28"/>
          <w:szCs w:val="28"/>
        </w:rPr>
        <w:t>аблицы</w:t>
      </w:r>
      <w:r>
        <w:rPr>
          <w:rFonts w:ascii="Arial" w:hAnsi="Arial" w:cs="Arial"/>
          <w:color w:val="000000"/>
          <w:sz w:val="28"/>
          <w:szCs w:val="28"/>
        </w:rPr>
        <w:t xml:space="preserve"> д</w:t>
      </w:r>
      <w:r w:rsidRPr="009F24D1">
        <w:rPr>
          <w:rFonts w:ascii="Arial" w:hAnsi="Arial" w:cs="Arial"/>
          <w:color w:val="000000"/>
          <w:sz w:val="28"/>
          <w:szCs w:val="28"/>
        </w:rPr>
        <w:t>олжны иметь заголовки и сквозную порядковую нумерацию, обозначаемую арабскими цифрами без знака номера (например, Таблица 1). Заголовок таблиц должен отражать ее основное содержание. Сверху справа необходимо обозначить номер таблицы (если таблиц больше, чем одна), ниже по центру дается ее название. Сокращения слов в таблицах не допускаются. Все цифры в таблицах должны соответствовать цифрам в тексте.</w:t>
      </w:r>
      <w:r>
        <w:rPr>
          <w:rFonts w:ascii="Arial" w:hAnsi="Arial" w:cs="Arial"/>
          <w:color w:val="000000"/>
          <w:sz w:val="28"/>
          <w:szCs w:val="28"/>
        </w:rPr>
        <w:t xml:space="preserve"> </w:t>
      </w:r>
      <w:r w:rsidRPr="009F24D1">
        <w:rPr>
          <w:rFonts w:ascii="Arial" w:hAnsi="Arial" w:cs="Arial"/>
          <w:color w:val="000000"/>
          <w:sz w:val="28"/>
          <w:szCs w:val="28"/>
        </w:rPr>
        <w:t>Сокращения, использованные в таблице, должны быть пояснены в примечании, расположенном под ней. В десятичных дробях ставится запятая (например: 5,25; 1,5)</w:t>
      </w:r>
      <w:r w:rsidR="002E2761">
        <w:rPr>
          <w:rFonts w:ascii="Arial" w:hAnsi="Arial" w:cs="Arial"/>
          <w:color w:val="000000"/>
          <w:sz w:val="28"/>
          <w:szCs w:val="28"/>
        </w:rPr>
        <w:t>;</w:t>
      </w:r>
    </w:p>
    <w:p w:rsidR="001F0AC0" w:rsidRDefault="001F0AC0" w:rsidP="00F0695A">
      <w:pPr>
        <w:shd w:val="clear" w:color="auto" w:fill="FDFDFD"/>
        <w:spacing w:after="154" w:line="308" w:lineRule="atLeast"/>
        <w:jc w:val="both"/>
        <w:rPr>
          <w:rFonts w:ascii="Arial" w:eastAsia="Times New Roman" w:hAnsi="Arial" w:cs="Arial"/>
          <w:color w:val="000000"/>
          <w:sz w:val="28"/>
          <w:szCs w:val="28"/>
          <w:lang w:eastAsia="ru-RU"/>
        </w:rPr>
      </w:pPr>
    </w:p>
    <w:p w:rsidR="00A0794D" w:rsidRDefault="00A0794D" w:rsidP="00F0695A">
      <w:pPr>
        <w:shd w:val="clear" w:color="auto" w:fill="FDFDFD"/>
        <w:spacing w:after="154" w:line="308" w:lineRule="atLeast"/>
        <w:jc w:val="both"/>
        <w:rPr>
          <w:rFonts w:ascii="Arial" w:eastAsia="Times New Roman" w:hAnsi="Arial" w:cs="Arial"/>
          <w:color w:val="000000"/>
          <w:sz w:val="28"/>
          <w:szCs w:val="28"/>
          <w:lang w:eastAsia="ru-RU"/>
        </w:rPr>
      </w:pPr>
    </w:p>
    <w:p w:rsidR="00F0695A" w:rsidRPr="00AC6C75" w:rsidRDefault="00F0695A" w:rsidP="002E2761">
      <w:pPr>
        <w:pStyle w:val="a3"/>
        <w:numPr>
          <w:ilvl w:val="0"/>
          <w:numId w:val="1"/>
        </w:numPr>
        <w:shd w:val="clear" w:color="auto" w:fill="FDFDFD"/>
        <w:spacing w:after="308" w:line="308" w:lineRule="atLeast"/>
        <w:jc w:val="both"/>
        <w:rPr>
          <w:rFonts w:ascii="Arial" w:eastAsia="Times New Roman" w:hAnsi="Arial" w:cs="Arial"/>
          <w:color w:val="000000"/>
          <w:sz w:val="28"/>
          <w:szCs w:val="28"/>
          <w:lang w:eastAsia="ru-RU"/>
        </w:rPr>
      </w:pPr>
      <w:r w:rsidRPr="00AC6C75">
        <w:rPr>
          <w:rFonts w:ascii="Arial" w:eastAsia="Times New Roman" w:hAnsi="Arial" w:cs="Arial"/>
          <w:color w:val="000000"/>
          <w:sz w:val="28"/>
          <w:szCs w:val="28"/>
          <w:lang w:eastAsia="ru-RU"/>
        </w:rPr>
        <w:lastRenderedPageBreak/>
        <w:t>Требования к формулам</w:t>
      </w:r>
      <w:r w:rsidR="00326170">
        <w:rPr>
          <w:rFonts w:ascii="Arial" w:eastAsia="Times New Roman" w:hAnsi="Arial" w:cs="Arial"/>
          <w:color w:val="000000"/>
          <w:sz w:val="28"/>
          <w:szCs w:val="28"/>
          <w:lang w:eastAsia="ru-RU"/>
        </w:rPr>
        <w:t>:</w:t>
      </w:r>
    </w:p>
    <w:p w:rsidR="00F0695A" w:rsidRPr="00F43611"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326170">
        <w:rPr>
          <w:rFonts w:ascii="Arial" w:eastAsia="Times New Roman" w:hAnsi="Arial" w:cs="Arial"/>
          <w:color w:val="000000"/>
          <w:sz w:val="28"/>
          <w:szCs w:val="28"/>
          <w:lang w:eastAsia="ru-RU"/>
        </w:rPr>
        <w:t>ф</w:t>
      </w:r>
      <w:r w:rsidRPr="00F43611">
        <w:rPr>
          <w:rFonts w:ascii="Arial" w:eastAsia="Times New Roman" w:hAnsi="Arial" w:cs="Arial"/>
          <w:color w:val="000000"/>
          <w:sz w:val="28"/>
          <w:szCs w:val="28"/>
          <w:lang w:eastAsia="ru-RU"/>
        </w:rPr>
        <w:t>ормулы располагаются по центру страницы</w:t>
      </w:r>
      <w:r w:rsidR="00326170">
        <w:rPr>
          <w:rFonts w:ascii="Arial" w:eastAsia="Times New Roman" w:hAnsi="Arial" w:cs="Arial"/>
          <w:color w:val="000000"/>
          <w:sz w:val="28"/>
          <w:szCs w:val="28"/>
          <w:lang w:eastAsia="ru-RU"/>
        </w:rPr>
        <w:t>;</w:t>
      </w:r>
    </w:p>
    <w:p w:rsidR="00F0695A" w:rsidRPr="00F43611"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326170">
        <w:rPr>
          <w:rFonts w:ascii="Arial" w:eastAsia="Times New Roman" w:hAnsi="Arial" w:cs="Arial"/>
          <w:color w:val="000000"/>
          <w:sz w:val="28"/>
          <w:szCs w:val="28"/>
          <w:lang w:eastAsia="ru-RU"/>
        </w:rPr>
        <w:t>в</w:t>
      </w:r>
      <w:r w:rsidRPr="00F43611">
        <w:rPr>
          <w:rFonts w:ascii="Arial" w:eastAsia="Times New Roman" w:hAnsi="Arial" w:cs="Arial"/>
          <w:color w:val="000000"/>
          <w:sz w:val="28"/>
          <w:szCs w:val="28"/>
          <w:lang w:eastAsia="ru-RU"/>
        </w:rPr>
        <w:t>о всех материалах рукописи должно соблюдаться единообразие разметки формул, символов</w:t>
      </w:r>
      <w:r w:rsidR="00326170">
        <w:rPr>
          <w:rFonts w:ascii="Arial" w:eastAsia="Times New Roman" w:hAnsi="Arial" w:cs="Arial"/>
          <w:color w:val="000000"/>
          <w:sz w:val="28"/>
          <w:szCs w:val="28"/>
          <w:lang w:eastAsia="ru-RU"/>
        </w:rPr>
        <w:t>;</w:t>
      </w:r>
    </w:p>
    <w:p w:rsidR="00F0695A" w:rsidRPr="00F43611"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326170">
        <w:rPr>
          <w:rFonts w:ascii="Arial" w:eastAsia="Times New Roman" w:hAnsi="Arial" w:cs="Arial"/>
          <w:color w:val="000000"/>
          <w:sz w:val="28"/>
          <w:szCs w:val="28"/>
          <w:lang w:eastAsia="ru-RU"/>
        </w:rPr>
        <w:t>ф</w:t>
      </w:r>
      <w:r w:rsidRPr="00F43611">
        <w:rPr>
          <w:rFonts w:ascii="Arial" w:eastAsia="Times New Roman" w:hAnsi="Arial" w:cs="Arial"/>
          <w:color w:val="000000"/>
          <w:sz w:val="28"/>
          <w:szCs w:val="28"/>
          <w:lang w:eastAsia="ru-RU"/>
        </w:rPr>
        <w:t>ормулы, содержащие символы, отличные от стандартной раскладки английской и русской клавиатуры (греческие буквы, иероглифы и т.п., особенно используемые в надстрочных и подстрочных символах), должны быть представлены в виде рисунков, приложенных к статье</w:t>
      </w:r>
      <w:r w:rsidR="00326170">
        <w:rPr>
          <w:rFonts w:ascii="Arial" w:eastAsia="Times New Roman" w:hAnsi="Arial" w:cs="Arial"/>
          <w:color w:val="000000"/>
          <w:sz w:val="28"/>
          <w:szCs w:val="28"/>
          <w:lang w:eastAsia="ru-RU"/>
        </w:rPr>
        <w:t>;</w:t>
      </w:r>
    </w:p>
    <w:p w:rsidR="00F0695A"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326170">
        <w:rPr>
          <w:rFonts w:ascii="Arial" w:eastAsia="Times New Roman" w:hAnsi="Arial" w:cs="Arial"/>
          <w:color w:val="000000"/>
          <w:sz w:val="28"/>
          <w:szCs w:val="28"/>
          <w:lang w:eastAsia="ru-RU"/>
        </w:rPr>
        <w:t>о</w:t>
      </w:r>
      <w:r w:rsidRPr="00F43611">
        <w:rPr>
          <w:rFonts w:ascii="Arial" w:eastAsia="Times New Roman" w:hAnsi="Arial" w:cs="Arial"/>
          <w:color w:val="000000"/>
          <w:sz w:val="28"/>
          <w:szCs w:val="28"/>
          <w:lang w:eastAsia="ru-RU"/>
        </w:rPr>
        <w:t>днострочные формулы должны быть набраны тем же шрифтом, что и основной текст. Кегль многострочных формул должен быть снижен.</w:t>
      </w:r>
    </w:p>
    <w:p w:rsidR="00F0695A" w:rsidRPr="00F43611" w:rsidRDefault="00F0695A" w:rsidP="00F0695A">
      <w:pPr>
        <w:shd w:val="clear" w:color="auto" w:fill="FDFDFD"/>
        <w:spacing w:after="154" w:line="308" w:lineRule="atLeast"/>
        <w:jc w:val="both"/>
        <w:rPr>
          <w:rFonts w:ascii="Arial" w:eastAsia="Times New Roman" w:hAnsi="Arial" w:cs="Arial"/>
          <w:color w:val="000000"/>
          <w:sz w:val="28"/>
          <w:szCs w:val="28"/>
          <w:lang w:eastAsia="ru-RU"/>
        </w:rPr>
      </w:pPr>
    </w:p>
    <w:p w:rsidR="002B5DDA" w:rsidRPr="00AC6C75" w:rsidRDefault="002B5DDA" w:rsidP="002E2761">
      <w:pPr>
        <w:pStyle w:val="a3"/>
        <w:numPr>
          <w:ilvl w:val="0"/>
          <w:numId w:val="1"/>
        </w:numPr>
        <w:shd w:val="clear" w:color="auto" w:fill="FDFDFD"/>
        <w:spacing w:after="308" w:line="308" w:lineRule="atLeast"/>
        <w:jc w:val="both"/>
        <w:rPr>
          <w:rFonts w:ascii="Arial" w:eastAsia="Times New Roman" w:hAnsi="Arial" w:cs="Arial"/>
          <w:color w:val="000000"/>
          <w:sz w:val="28"/>
          <w:szCs w:val="28"/>
          <w:lang w:eastAsia="ru-RU"/>
        </w:rPr>
      </w:pPr>
      <w:r w:rsidRPr="00AC6C75">
        <w:rPr>
          <w:rFonts w:ascii="Arial" w:eastAsia="Times New Roman" w:hAnsi="Arial" w:cs="Arial"/>
          <w:color w:val="000000"/>
          <w:sz w:val="28"/>
          <w:szCs w:val="28"/>
          <w:lang w:eastAsia="ru-RU"/>
        </w:rPr>
        <w:t>Требования к списку литературы:</w:t>
      </w:r>
    </w:p>
    <w:p w:rsidR="00DD3681" w:rsidRPr="00DD3681" w:rsidRDefault="002B5DDA" w:rsidP="00DD3681">
      <w:pPr>
        <w:autoSpaceDE w:val="0"/>
        <w:autoSpaceDN w:val="0"/>
        <w:adjustRightInd w:val="0"/>
        <w:spacing w:after="0"/>
        <w:jc w:val="both"/>
        <w:rPr>
          <w:rFonts w:ascii="Arial" w:hAnsi="Arial" w:cs="Arial"/>
          <w:sz w:val="28"/>
          <w:szCs w:val="28"/>
        </w:rPr>
      </w:pPr>
      <w:r>
        <w:rPr>
          <w:rFonts w:ascii="Arial" w:eastAsia="Times New Roman" w:hAnsi="Arial" w:cs="Arial"/>
          <w:color w:val="000000"/>
          <w:sz w:val="28"/>
          <w:szCs w:val="28"/>
          <w:lang w:eastAsia="ru-RU"/>
        </w:rPr>
        <w:t>-</w:t>
      </w:r>
      <w:r w:rsidR="00DD3681" w:rsidRPr="00DD3681">
        <w:rPr>
          <w:b/>
          <w:sz w:val="40"/>
          <w:szCs w:val="40"/>
        </w:rPr>
        <w:t xml:space="preserve"> </w:t>
      </w:r>
      <w:r w:rsidR="00DD3681" w:rsidRPr="00DD3681">
        <w:rPr>
          <w:rFonts w:ascii="Arial" w:hAnsi="Arial" w:cs="Arial"/>
          <w:sz w:val="28"/>
          <w:szCs w:val="28"/>
        </w:rPr>
        <w:t xml:space="preserve">в журнале применяется </w:t>
      </w:r>
      <w:proofErr w:type="spellStart"/>
      <w:r w:rsidR="00DD3681" w:rsidRPr="00DD3681">
        <w:rPr>
          <w:rFonts w:ascii="Arial" w:hAnsi="Arial" w:cs="Arial"/>
          <w:sz w:val="28"/>
          <w:szCs w:val="28"/>
        </w:rPr>
        <w:t>Ванкуверский</w:t>
      </w:r>
      <w:proofErr w:type="spellEnd"/>
      <w:r w:rsidR="00DD3681" w:rsidRPr="00DD3681">
        <w:rPr>
          <w:rFonts w:ascii="Arial" w:hAnsi="Arial" w:cs="Arial"/>
          <w:sz w:val="28"/>
          <w:szCs w:val="28"/>
        </w:rPr>
        <w:t xml:space="preserve"> стиль цитирования</w:t>
      </w:r>
    </w:p>
    <w:p w:rsidR="002B5DDA" w:rsidRDefault="00DD3681" w:rsidP="007C66CB">
      <w:pPr>
        <w:autoSpaceDE w:val="0"/>
        <w:autoSpaceDN w:val="0"/>
        <w:adjustRightInd w:val="0"/>
        <w:spacing w:after="0"/>
        <w:jc w:val="both"/>
        <w:rPr>
          <w:rFonts w:ascii="Arial" w:hAnsi="Arial" w:cs="Arial"/>
          <w:sz w:val="28"/>
          <w:szCs w:val="28"/>
        </w:rPr>
      </w:pPr>
      <w:r w:rsidRPr="00DD3681">
        <w:rPr>
          <w:rFonts w:ascii="Arial" w:hAnsi="Arial" w:cs="Arial"/>
          <w:sz w:val="28"/>
          <w:szCs w:val="28"/>
        </w:rPr>
        <w:t xml:space="preserve">http://www.nlm.nih.gov/bsd/uniform_requirements.html (в списке литературы ссылки нумеруются не по алфавиту, а по мере упоминания в тексте </w:t>
      </w:r>
      <w:r w:rsidR="007C66CB">
        <w:rPr>
          <w:rFonts w:ascii="Arial" w:hAnsi="Arial" w:cs="Arial"/>
          <w:sz w:val="28"/>
          <w:szCs w:val="28"/>
        </w:rPr>
        <w:t xml:space="preserve">независимо от языка, на котором </w:t>
      </w:r>
      <w:r>
        <w:rPr>
          <w:rFonts w:ascii="Arial" w:hAnsi="Arial" w:cs="Arial"/>
          <w:sz w:val="28"/>
          <w:szCs w:val="28"/>
        </w:rPr>
        <w:t>дана работа</w:t>
      </w:r>
      <w:r w:rsidR="007C66CB">
        <w:rPr>
          <w:rFonts w:ascii="Arial" w:hAnsi="Arial" w:cs="Arial"/>
          <w:sz w:val="28"/>
          <w:szCs w:val="28"/>
        </w:rPr>
        <w:t xml:space="preserve">, </w:t>
      </w:r>
      <w:r w:rsidR="007C66CB">
        <w:rPr>
          <w:rFonts w:ascii="Arial" w:eastAsia="Times New Roman" w:hAnsi="Arial" w:cs="Arial"/>
          <w:color w:val="000000"/>
          <w:sz w:val="28"/>
          <w:szCs w:val="28"/>
          <w:lang w:eastAsia="ru-RU"/>
        </w:rPr>
        <w:t>и обозначаются числами, заключенными в квадратные скобки (например, [1])</w:t>
      </w:r>
      <w:r w:rsidR="007C66CB" w:rsidRPr="00F43611">
        <w:rPr>
          <w:rFonts w:ascii="Arial" w:eastAsia="Times New Roman" w:hAnsi="Arial" w:cs="Arial"/>
          <w:color w:val="000000"/>
          <w:sz w:val="28"/>
          <w:szCs w:val="28"/>
          <w:lang w:eastAsia="ru-RU"/>
        </w:rPr>
        <w:t>;</w:t>
      </w:r>
    </w:p>
    <w:p w:rsidR="00DD3681" w:rsidRDefault="00DD3681" w:rsidP="00DD3681">
      <w:pPr>
        <w:pStyle w:val="a4"/>
        <w:spacing w:before="0" w:beforeAutospacing="0" w:after="0" w:afterAutospacing="0" w:line="276" w:lineRule="auto"/>
        <w:jc w:val="both"/>
        <w:textAlignment w:val="top"/>
        <w:rPr>
          <w:rFonts w:ascii="Arial" w:hAnsi="Arial" w:cs="Arial"/>
          <w:sz w:val="28"/>
          <w:szCs w:val="28"/>
        </w:rPr>
      </w:pPr>
      <w:proofErr w:type="gramStart"/>
      <w:r>
        <w:rPr>
          <w:rFonts w:ascii="Arial" w:hAnsi="Arial" w:cs="Arial"/>
          <w:sz w:val="28"/>
          <w:szCs w:val="28"/>
        </w:rPr>
        <w:t xml:space="preserve">- </w:t>
      </w:r>
      <w:r w:rsidRPr="0003126D">
        <w:rPr>
          <w:rFonts w:ascii="Arial" w:hAnsi="Arial" w:cs="Arial"/>
          <w:sz w:val="28"/>
          <w:szCs w:val="28"/>
        </w:rPr>
        <w:t>у</w:t>
      </w:r>
      <w:r w:rsidRPr="00DD3681">
        <w:rPr>
          <w:rStyle w:val="a5"/>
          <w:rFonts w:ascii="Arial" w:hAnsi="Arial" w:cs="Arial"/>
          <w:b w:val="0"/>
          <w:sz w:val="28"/>
          <w:szCs w:val="28"/>
        </w:rPr>
        <w:t>читывая требования международных систем цитирования, библиографические списки входят в англоязычный блок статьи</w:t>
      </w:r>
      <w:r w:rsidRPr="00DD3681">
        <w:rPr>
          <w:rStyle w:val="apple-converted-space"/>
          <w:rFonts w:ascii="Arial" w:hAnsi="Arial" w:cs="Arial"/>
          <w:sz w:val="28"/>
          <w:szCs w:val="28"/>
        </w:rPr>
        <w:t> </w:t>
      </w:r>
      <w:r w:rsidRPr="00DD3681">
        <w:rPr>
          <w:rFonts w:ascii="Arial" w:hAnsi="Arial" w:cs="Arial"/>
          <w:sz w:val="28"/>
          <w:szCs w:val="28"/>
        </w:rPr>
        <w:t xml:space="preserve">и, соответственно, должны даваться не только на языке оригинала, но и в латинице (романским алфавитом), поэтому авторы статей должны </w:t>
      </w:r>
      <w:r w:rsidR="00503322">
        <w:rPr>
          <w:rFonts w:ascii="Arial" w:hAnsi="Arial" w:cs="Arial"/>
          <w:sz w:val="28"/>
          <w:szCs w:val="28"/>
        </w:rPr>
        <w:t>предоставить</w:t>
      </w:r>
      <w:r w:rsidRPr="00DD3681">
        <w:rPr>
          <w:rFonts w:ascii="Arial" w:hAnsi="Arial" w:cs="Arial"/>
          <w:sz w:val="28"/>
          <w:szCs w:val="28"/>
        </w:rPr>
        <w:t xml:space="preserve"> список литературы в двух вариантах: один на языке оригинала (русскоязычные источники кириллицей, англоязычные латиницей), и отдельным блоком тот же список литературы (</w:t>
      </w:r>
      <w:proofErr w:type="spellStart"/>
      <w:r w:rsidRPr="00DD3681">
        <w:rPr>
          <w:rFonts w:ascii="Arial" w:hAnsi="Arial" w:cs="Arial"/>
          <w:sz w:val="28"/>
          <w:szCs w:val="28"/>
        </w:rPr>
        <w:t>References</w:t>
      </w:r>
      <w:proofErr w:type="spellEnd"/>
      <w:r w:rsidRPr="00DD3681">
        <w:rPr>
          <w:rFonts w:ascii="Arial" w:hAnsi="Arial" w:cs="Arial"/>
          <w:sz w:val="28"/>
          <w:szCs w:val="28"/>
        </w:rPr>
        <w:t>) в романском алфавите для международных баз</w:t>
      </w:r>
      <w:proofErr w:type="gramEnd"/>
      <w:r w:rsidRPr="00DD3681">
        <w:rPr>
          <w:rFonts w:ascii="Arial" w:hAnsi="Arial" w:cs="Arial"/>
          <w:sz w:val="28"/>
          <w:szCs w:val="28"/>
        </w:rPr>
        <w:t xml:space="preserve"> данных, повторяя в нем все источники литературы, независимо от того, имеются ли среди них иностранные. Если в списке есть ссылки на иностранные публикации, они полностью повторяются в списке, г</w:t>
      </w:r>
      <w:r>
        <w:rPr>
          <w:rFonts w:ascii="Arial" w:hAnsi="Arial" w:cs="Arial"/>
          <w:sz w:val="28"/>
          <w:szCs w:val="28"/>
        </w:rPr>
        <w:t>отовящемся в романском алфавите;</w:t>
      </w:r>
    </w:p>
    <w:p w:rsidR="00DE4CB9" w:rsidRPr="002F2EC1" w:rsidRDefault="002F2EC1" w:rsidP="002F2EC1">
      <w:pPr>
        <w:jc w:val="both"/>
        <w:rPr>
          <w:rFonts w:ascii="Arial" w:hAnsi="Arial" w:cs="Arial"/>
          <w:sz w:val="28"/>
          <w:szCs w:val="28"/>
        </w:rPr>
      </w:pPr>
      <w:r>
        <w:rPr>
          <w:rFonts w:ascii="Arial" w:hAnsi="Arial" w:cs="Arial"/>
          <w:sz w:val="28"/>
          <w:szCs w:val="28"/>
        </w:rPr>
        <w:t>- д</w:t>
      </w:r>
      <w:r w:rsidR="00DE4CB9" w:rsidRPr="002F2EC1">
        <w:rPr>
          <w:rFonts w:ascii="Arial" w:hAnsi="Arial" w:cs="Arial"/>
          <w:sz w:val="28"/>
          <w:szCs w:val="28"/>
        </w:rPr>
        <w:t>анные об источниках, которые уже имеют перевод и (или) транслитерацию, необходимо давать так, как они были указаны в оригинале. Цитирование с ошибками в переводе названий статей, журналов, книг, имён авторов и т.д. не учитывается в базах данных</w:t>
      </w:r>
      <w:r>
        <w:rPr>
          <w:rFonts w:ascii="Arial" w:hAnsi="Arial" w:cs="Arial"/>
          <w:sz w:val="28"/>
          <w:szCs w:val="28"/>
        </w:rPr>
        <w:t>;</w:t>
      </w:r>
    </w:p>
    <w:p w:rsidR="00DE4CB9" w:rsidRPr="002F2EC1" w:rsidRDefault="002F2EC1" w:rsidP="002F2EC1">
      <w:pPr>
        <w:jc w:val="both"/>
        <w:rPr>
          <w:rFonts w:ascii="Arial" w:hAnsi="Arial" w:cs="Arial"/>
          <w:sz w:val="28"/>
          <w:szCs w:val="28"/>
        </w:rPr>
      </w:pPr>
      <w:r>
        <w:rPr>
          <w:rFonts w:ascii="Arial" w:hAnsi="Arial" w:cs="Arial"/>
          <w:sz w:val="28"/>
          <w:szCs w:val="28"/>
        </w:rPr>
        <w:lastRenderedPageBreak/>
        <w:t>- е</w:t>
      </w:r>
      <w:r w:rsidR="00DE4CB9" w:rsidRPr="002F2EC1">
        <w:rPr>
          <w:rFonts w:ascii="Arial" w:hAnsi="Arial" w:cs="Arial"/>
          <w:sz w:val="28"/>
          <w:szCs w:val="28"/>
        </w:rPr>
        <w:t>сли источник не имеет перевода и транслитерации, следует сделать их самостоятельно</w:t>
      </w:r>
      <w:r>
        <w:rPr>
          <w:rFonts w:ascii="Arial" w:hAnsi="Arial" w:cs="Arial"/>
          <w:sz w:val="28"/>
          <w:szCs w:val="28"/>
        </w:rPr>
        <w:t>;</w:t>
      </w:r>
    </w:p>
    <w:p w:rsidR="00875223" w:rsidRDefault="002F2EC1" w:rsidP="002F2EC1">
      <w:pPr>
        <w:jc w:val="both"/>
        <w:rPr>
          <w:rFonts w:ascii="Arial" w:hAnsi="Arial" w:cs="Arial"/>
          <w:sz w:val="28"/>
          <w:szCs w:val="28"/>
        </w:rPr>
      </w:pPr>
      <w:r>
        <w:rPr>
          <w:rFonts w:ascii="Arial" w:hAnsi="Arial" w:cs="Arial"/>
          <w:sz w:val="28"/>
          <w:szCs w:val="28"/>
        </w:rPr>
        <w:t xml:space="preserve">- </w:t>
      </w:r>
      <w:r w:rsidR="00875223">
        <w:rPr>
          <w:rFonts w:ascii="Arial" w:eastAsia="Times New Roman" w:hAnsi="Arial" w:cs="Arial"/>
          <w:color w:val="000000"/>
          <w:sz w:val="28"/>
          <w:szCs w:val="28"/>
          <w:lang w:eastAsia="ru-RU"/>
        </w:rPr>
        <w:t>т</w:t>
      </w:r>
      <w:r w:rsidR="00875223" w:rsidRPr="003B7741">
        <w:rPr>
          <w:rFonts w:ascii="Arial" w:hAnsi="Arial" w:cs="Arial"/>
          <w:sz w:val="28"/>
          <w:szCs w:val="28"/>
        </w:rPr>
        <w:t>ранслитерируются фамилии авторов и русскоязычные названия источников. Переводятся названия статей, монографий, сборников статей, конференций с указанием после выходных данных, которые даются в цифровом формате, его языка (</w:t>
      </w:r>
      <w:proofErr w:type="spellStart"/>
      <w:r w:rsidR="00875223" w:rsidRPr="003B7741">
        <w:rPr>
          <w:rFonts w:ascii="Arial" w:hAnsi="Arial" w:cs="Arial"/>
          <w:sz w:val="28"/>
          <w:szCs w:val="28"/>
        </w:rPr>
        <w:t>in</w:t>
      </w:r>
      <w:proofErr w:type="spellEnd"/>
      <w:r w:rsidR="00875223" w:rsidRPr="003B7741">
        <w:rPr>
          <w:rFonts w:ascii="Arial" w:hAnsi="Arial" w:cs="Arial"/>
          <w:sz w:val="28"/>
          <w:szCs w:val="28"/>
        </w:rPr>
        <w:t xml:space="preserve"> </w:t>
      </w:r>
      <w:proofErr w:type="spellStart"/>
      <w:r w:rsidR="00875223" w:rsidRPr="003B7741">
        <w:rPr>
          <w:rFonts w:ascii="Arial" w:hAnsi="Arial" w:cs="Arial"/>
          <w:sz w:val="28"/>
          <w:szCs w:val="28"/>
        </w:rPr>
        <w:t>Russian</w:t>
      </w:r>
      <w:proofErr w:type="spellEnd"/>
      <w:r w:rsidR="00875223" w:rsidRPr="003B7741">
        <w:rPr>
          <w:rFonts w:ascii="Arial" w:hAnsi="Arial" w:cs="Arial"/>
          <w:sz w:val="28"/>
          <w:szCs w:val="28"/>
        </w:rPr>
        <w:t>). Названи</w:t>
      </w:r>
      <w:r w:rsidR="00875223">
        <w:rPr>
          <w:rFonts w:ascii="Arial" w:hAnsi="Arial" w:cs="Arial"/>
          <w:sz w:val="28"/>
          <w:szCs w:val="28"/>
        </w:rPr>
        <w:t xml:space="preserve">е источника выделяется курсивом. </w:t>
      </w:r>
      <w:r w:rsidR="00875223" w:rsidRPr="003B7741">
        <w:rPr>
          <w:rFonts w:ascii="Arial" w:hAnsi="Arial" w:cs="Arial"/>
          <w:sz w:val="28"/>
          <w:szCs w:val="28"/>
        </w:rPr>
        <w:t>Поскольку возможны различные варианты транслитерации фамилий, при приготовлении ссылок на статьи, рекомендуется использование данных официальных профилей авторов на са</w:t>
      </w:r>
      <w:r w:rsidR="00875223">
        <w:rPr>
          <w:rFonts w:ascii="Arial" w:hAnsi="Arial" w:cs="Arial"/>
          <w:sz w:val="28"/>
          <w:szCs w:val="28"/>
        </w:rPr>
        <w:t>йте</w:t>
      </w:r>
      <w:r w:rsidR="00875223" w:rsidRPr="003B7741">
        <w:rPr>
          <w:rFonts w:ascii="Arial" w:hAnsi="Arial" w:cs="Arial"/>
          <w:sz w:val="28"/>
          <w:szCs w:val="28"/>
        </w:rPr>
        <w:t xml:space="preserve"> Научной электронной библиотеки </w:t>
      </w:r>
      <w:hyperlink r:id="rId15" w:history="1">
        <w:r w:rsidR="00875223" w:rsidRPr="003B7741">
          <w:rPr>
            <w:rStyle w:val="a6"/>
            <w:rFonts w:ascii="Arial" w:hAnsi="Arial" w:cs="Arial"/>
            <w:color w:val="29ABE2"/>
            <w:sz w:val="28"/>
            <w:szCs w:val="28"/>
          </w:rPr>
          <w:t>www.elibrary.ru</w:t>
        </w:r>
      </w:hyperlink>
      <w:r w:rsidR="00875223">
        <w:rPr>
          <w:rFonts w:ascii="Arial" w:hAnsi="Arial" w:cs="Arial"/>
          <w:sz w:val="28"/>
          <w:szCs w:val="28"/>
        </w:rPr>
        <w:t>;</w:t>
      </w:r>
    </w:p>
    <w:p w:rsidR="00DE4CB9" w:rsidRPr="002F2EC1" w:rsidRDefault="00875223" w:rsidP="002F2EC1">
      <w:pPr>
        <w:jc w:val="both"/>
        <w:rPr>
          <w:rFonts w:ascii="Arial" w:hAnsi="Arial" w:cs="Arial"/>
          <w:sz w:val="28"/>
          <w:szCs w:val="28"/>
        </w:rPr>
      </w:pPr>
      <w:r>
        <w:rPr>
          <w:rFonts w:ascii="Arial" w:hAnsi="Arial" w:cs="Arial"/>
          <w:sz w:val="28"/>
          <w:szCs w:val="28"/>
        </w:rPr>
        <w:t xml:space="preserve">- </w:t>
      </w:r>
      <w:r w:rsidR="002F2EC1">
        <w:rPr>
          <w:rFonts w:ascii="Arial" w:hAnsi="Arial" w:cs="Arial"/>
          <w:sz w:val="28"/>
          <w:szCs w:val="28"/>
        </w:rPr>
        <w:t>с</w:t>
      </w:r>
      <w:r w:rsidR="00DE4CB9" w:rsidRPr="002F2EC1">
        <w:rPr>
          <w:rFonts w:ascii="Arial" w:hAnsi="Arial" w:cs="Arial"/>
          <w:sz w:val="28"/>
          <w:szCs w:val="28"/>
        </w:rPr>
        <w:t>писок литературы в латинице можно подготовить с помощью систем транслитерации свободного доступа (</w:t>
      </w:r>
      <w:hyperlink r:id="rId16" w:history="1">
        <w:r w:rsidR="00DE4CB9" w:rsidRPr="002F2EC1">
          <w:rPr>
            <w:rStyle w:val="a6"/>
            <w:rFonts w:ascii="Arial" w:hAnsi="Arial" w:cs="Arial"/>
            <w:color w:val="29ABE2"/>
            <w:sz w:val="28"/>
            <w:szCs w:val="28"/>
          </w:rPr>
          <w:t>http://www.translit.ru</w:t>
        </w:r>
      </w:hyperlink>
      <w:r w:rsidR="00DE4CB9" w:rsidRPr="002F2EC1">
        <w:rPr>
          <w:rFonts w:ascii="Arial" w:hAnsi="Arial" w:cs="Arial"/>
          <w:sz w:val="28"/>
          <w:szCs w:val="28"/>
        </w:rPr>
        <w:t xml:space="preserve">) и переводчика </w:t>
      </w:r>
      <w:proofErr w:type="spellStart"/>
      <w:r w:rsidR="00DE4CB9" w:rsidRPr="002F2EC1">
        <w:rPr>
          <w:rFonts w:ascii="Arial" w:hAnsi="Arial" w:cs="Arial"/>
          <w:sz w:val="28"/>
          <w:szCs w:val="28"/>
        </w:rPr>
        <w:t>Google</w:t>
      </w:r>
      <w:proofErr w:type="spellEnd"/>
      <w:r w:rsidR="00DE4CB9" w:rsidRPr="002F2EC1">
        <w:rPr>
          <w:rFonts w:ascii="Arial" w:hAnsi="Arial" w:cs="Arial"/>
          <w:sz w:val="28"/>
          <w:szCs w:val="28"/>
        </w:rPr>
        <w:t xml:space="preserve"> или </w:t>
      </w:r>
      <w:proofErr w:type="spellStart"/>
      <w:r w:rsidR="00DE4CB9" w:rsidRPr="002F2EC1">
        <w:rPr>
          <w:rFonts w:ascii="Arial" w:hAnsi="Arial" w:cs="Arial"/>
          <w:sz w:val="28"/>
          <w:szCs w:val="28"/>
        </w:rPr>
        <w:t>Yandex</w:t>
      </w:r>
      <w:proofErr w:type="spellEnd"/>
      <w:r w:rsidR="00DE4CB9" w:rsidRPr="002F2EC1">
        <w:rPr>
          <w:rFonts w:ascii="Arial" w:hAnsi="Arial" w:cs="Arial"/>
          <w:sz w:val="28"/>
          <w:szCs w:val="28"/>
        </w:rPr>
        <w:t>. Вручную делать транслитерацию не допустимо</w:t>
      </w:r>
      <w:r w:rsidR="00A44C05">
        <w:rPr>
          <w:rFonts w:ascii="Arial" w:hAnsi="Arial" w:cs="Arial"/>
          <w:sz w:val="28"/>
          <w:szCs w:val="28"/>
        </w:rPr>
        <w:t>;</w:t>
      </w:r>
    </w:p>
    <w:p w:rsidR="002B5DDA" w:rsidRDefault="002B5DDA" w:rsidP="002B5DD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с</w:t>
      </w:r>
      <w:r w:rsidRPr="00F43611">
        <w:rPr>
          <w:rFonts w:ascii="Arial" w:eastAsia="Times New Roman" w:hAnsi="Arial" w:cs="Arial"/>
          <w:color w:val="000000"/>
          <w:sz w:val="28"/>
          <w:szCs w:val="28"/>
          <w:lang w:eastAsia="ru-RU"/>
        </w:rPr>
        <w:t xml:space="preserve">писок должен включать </w:t>
      </w:r>
      <w:r w:rsidR="00BD4DD8">
        <w:rPr>
          <w:rFonts w:ascii="Arial" w:eastAsia="Times New Roman" w:hAnsi="Arial" w:cs="Arial"/>
          <w:color w:val="000000"/>
          <w:sz w:val="28"/>
          <w:szCs w:val="28"/>
          <w:lang w:eastAsia="ru-RU"/>
        </w:rPr>
        <w:t xml:space="preserve">не менее 20 источников (от </w:t>
      </w:r>
      <w:r>
        <w:rPr>
          <w:rFonts w:ascii="Arial" w:eastAsia="Times New Roman" w:hAnsi="Arial" w:cs="Arial"/>
          <w:color w:val="000000"/>
          <w:sz w:val="28"/>
          <w:szCs w:val="28"/>
          <w:lang w:eastAsia="ru-RU"/>
        </w:rPr>
        <w:t>20</w:t>
      </w:r>
      <w:r w:rsidR="00BD4DD8">
        <w:rPr>
          <w:rFonts w:ascii="Arial" w:eastAsia="Times New Roman" w:hAnsi="Arial" w:cs="Arial"/>
          <w:color w:val="000000"/>
          <w:sz w:val="28"/>
          <w:szCs w:val="28"/>
          <w:lang w:eastAsia="ru-RU"/>
        </w:rPr>
        <w:t xml:space="preserve"> до 30 источников для оригинальных статей и от 20 до 60 источников для обзорных статей)</w:t>
      </w:r>
      <w:r w:rsidRPr="00F43611">
        <w:rPr>
          <w:rFonts w:ascii="Arial" w:eastAsia="Times New Roman" w:hAnsi="Arial" w:cs="Arial"/>
          <w:color w:val="000000"/>
          <w:sz w:val="28"/>
          <w:szCs w:val="28"/>
          <w:lang w:eastAsia="ru-RU"/>
        </w:rPr>
        <w:t>;</w:t>
      </w:r>
    </w:p>
    <w:p w:rsidR="000A4A5C" w:rsidRDefault="000A4A5C" w:rsidP="002B5DD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не следует включать в список литературы нормативные документы (Приказы, ГОСТы, Медико-санитарные правила, Методические указания, Положения, Постановления, Санитарно-эпидемиологические правила, Федеральные законы), их нужно указать в виде подстраничных сносок;</w:t>
      </w:r>
    </w:p>
    <w:p w:rsidR="002B5DDA" w:rsidRPr="00F43611" w:rsidRDefault="002B5DDA" w:rsidP="002B5DDA">
      <w:pPr>
        <w:shd w:val="clear" w:color="auto" w:fill="FDFDFD"/>
        <w:spacing w:after="154" w:line="308"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цитирова</w:t>
      </w:r>
      <w:r>
        <w:rPr>
          <w:rFonts w:ascii="Arial" w:eastAsia="Times New Roman" w:hAnsi="Arial" w:cs="Arial"/>
          <w:color w:val="000000"/>
          <w:sz w:val="28"/>
          <w:szCs w:val="28"/>
          <w:lang w:eastAsia="ru-RU"/>
        </w:rPr>
        <w:t>ние</w:t>
      </w:r>
      <w:r w:rsidRPr="00F43611">
        <w:rPr>
          <w:rFonts w:ascii="Arial" w:eastAsia="Times New Roman" w:hAnsi="Arial" w:cs="Arial"/>
          <w:color w:val="000000"/>
          <w:sz w:val="28"/>
          <w:szCs w:val="28"/>
          <w:lang w:eastAsia="ru-RU"/>
        </w:rPr>
        <w:t xml:space="preserve"> иностранны</w:t>
      </w:r>
      <w:r>
        <w:rPr>
          <w:rFonts w:ascii="Arial" w:eastAsia="Times New Roman" w:hAnsi="Arial" w:cs="Arial"/>
          <w:color w:val="000000"/>
          <w:sz w:val="28"/>
          <w:szCs w:val="28"/>
          <w:lang w:eastAsia="ru-RU"/>
        </w:rPr>
        <w:t>х</w:t>
      </w:r>
      <w:r w:rsidRPr="00F43611">
        <w:rPr>
          <w:rFonts w:ascii="Arial" w:eastAsia="Times New Roman" w:hAnsi="Arial" w:cs="Arial"/>
          <w:color w:val="000000"/>
          <w:sz w:val="28"/>
          <w:szCs w:val="28"/>
          <w:lang w:eastAsia="ru-RU"/>
        </w:rPr>
        <w:t xml:space="preserve"> источник</w:t>
      </w:r>
      <w:r>
        <w:rPr>
          <w:rFonts w:ascii="Arial" w:eastAsia="Times New Roman" w:hAnsi="Arial" w:cs="Arial"/>
          <w:color w:val="000000"/>
          <w:sz w:val="28"/>
          <w:szCs w:val="28"/>
          <w:lang w:eastAsia="ru-RU"/>
        </w:rPr>
        <w:t>ов (</w:t>
      </w:r>
      <w:r w:rsidR="001F0AC0">
        <w:rPr>
          <w:rFonts w:ascii="Arial" w:eastAsia="Times New Roman" w:hAnsi="Arial" w:cs="Arial"/>
          <w:color w:val="000000"/>
          <w:sz w:val="28"/>
          <w:szCs w:val="28"/>
          <w:lang w:eastAsia="ru-RU"/>
        </w:rPr>
        <w:t xml:space="preserve">не менее </w:t>
      </w:r>
      <w:r>
        <w:rPr>
          <w:rFonts w:ascii="Arial" w:eastAsia="Times New Roman" w:hAnsi="Arial" w:cs="Arial"/>
          <w:color w:val="000000"/>
          <w:sz w:val="28"/>
          <w:szCs w:val="28"/>
          <w:lang w:eastAsia="ru-RU"/>
        </w:rPr>
        <w:t>3</w:t>
      </w:r>
      <w:r w:rsidRPr="00F43611">
        <w:rPr>
          <w:rFonts w:ascii="Arial" w:eastAsia="Times New Roman" w:hAnsi="Arial" w:cs="Arial"/>
          <w:color w:val="000000"/>
          <w:sz w:val="28"/>
          <w:szCs w:val="28"/>
          <w:lang w:eastAsia="ru-RU"/>
        </w:rPr>
        <w:t>0%</w:t>
      </w:r>
      <w:r w:rsidR="001F0AC0">
        <w:rPr>
          <w:rFonts w:ascii="Arial" w:eastAsia="Times New Roman" w:hAnsi="Arial" w:cs="Arial"/>
          <w:color w:val="000000"/>
          <w:sz w:val="28"/>
          <w:szCs w:val="28"/>
          <w:lang w:eastAsia="ru-RU"/>
        </w:rPr>
        <w:t xml:space="preserve"> </w:t>
      </w:r>
      <w:r w:rsidRPr="00F43611">
        <w:rPr>
          <w:rFonts w:ascii="Arial" w:eastAsia="Times New Roman" w:hAnsi="Arial" w:cs="Arial"/>
          <w:color w:val="000000"/>
          <w:sz w:val="28"/>
          <w:szCs w:val="28"/>
          <w:lang w:eastAsia="ru-RU"/>
        </w:rPr>
        <w:t>от общего числа ссылок);</w:t>
      </w:r>
    </w:p>
    <w:p w:rsidR="002B5DDA" w:rsidRDefault="002B5DDA" w:rsidP="002B5DDA">
      <w:pPr>
        <w:shd w:val="clear" w:color="auto" w:fill="FDFDFD"/>
        <w:spacing w:after="154" w:line="308" w:lineRule="atLeast"/>
        <w:jc w:val="both"/>
        <w:rPr>
          <w:rFonts w:ascii="Arial" w:eastAsia="Times New Roman" w:hAnsi="Arial" w:cs="Arial"/>
          <w:color w:val="FF0000"/>
          <w:sz w:val="28"/>
          <w:szCs w:val="28"/>
          <w:lang w:eastAsia="ru-RU"/>
        </w:rPr>
      </w:pPr>
      <w:proofErr w:type="gramStart"/>
      <w:r>
        <w:rPr>
          <w:rFonts w:ascii="Arial" w:eastAsia="Times New Roman" w:hAnsi="Arial" w:cs="Arial"/>
          <w:color w:val="000000"/>
          <w:sz w:val="28"/>
          <w:szCs w:val="28"/>
          <w:lang w:eastAsia="ru-RU"/>
        </w:rPr>
        <w:t>- о</w:t>
      </w:r>
      <w:r w:rsidRPr="00F43611">
        <w:rPr>
          <w:rFonts w:ascii="Arial" w:eastAsia="Times New Roman" w:hAnsi="Arial" w:cs="Arial"/>
          <w:color w:val="000000"/>
          <w:sz w:val="28"/>
          <w:szCs w:val="28"/>
          <w:lang w:eastAsia="ru-RU"/>
        </w:rPr>
        <w:t>бязательно цитирование современных работ (оценивается доля цитируемых публикаций, изданных по тематике статьи за последние 5 лет).</w:t>
      </w:r>
      <w:r>
        <w:rPr>
          <w:rFonts w:ascii="Arial" w:eastAsia="Times New Roman" w:hAnsi="Arial" w:cs="Arial"/>
          <w:color w:val="000000"/>
          <w:sz w:val="28"/>
          <w:szCs w:val="28"/>
          <w:lang w:eastAsia="ru-RU"/>
        </w:rPr>
        <w:t xml:space="preserve"> </w:t>
      </w:r>
      <w:proofErr w:type="gramEnd"/>
    </w:p>
    <w:p w:rsidR="002B5DDA" w:rsidRPr="00A40FAD" w:rsidRDefault="002B5DDA" w:rsidP="000A4A5C">
      <w:pPr>
        <w:shd w:val="clear" w:color="auto" w:fill="FFFFFF"/>
        <w:spacing w:after="0" w:line="240" w:lineRule="auto"/>
        <w:jc w:val="both"/>
        <w:rPr>
          <w:rFonts w:ascii="Arial" w:eastAsia="Times New Roman" w:hAnsi="Arial" w:cs="Arial"/>
          <w:color w:val="000000"/>
          <w:sz w:val="28"/>
          <w:szCs w:val="28"/>
          <w:lang w:eastAsia="ru-RU"/>
        </w:rPr>
      </w:pPr>
      <w:r w:rsidRPr="00B80F17">
        <w:rPr>
          <w:rFonts w:ascii="Arial" w:eastAsia="Times New Roman" w:hAnsi="Arial" w:cs="Arial"/>
          <w:sz w:val="28"/>
          <w:szCs w:val="28"/>
          <w:lang w:eastAsia="ru-RU"/>
        </w:rPr>
        <w:t>-</w:t>
      </w:r>
      <w:r w:rsidRPr="00B80F17">
        <w:rPr>
          <w:rFonts w:ascii="yandex-sans" w:eastAsia="Times New Roman" w:hAnsi="yandex-sans" w:cs="Times New Roman"/>
          <w:color w:val="000000"/>
          <w:sz w:val="23"/>
          <w:szCs w:val="23"/>
          <w:lang w:eastAsia="ru-RU"/>
        </w:rPr>
        <w:t xml:space="preserve"> </w:t>
      </w:r>
      <w:r w:rsidR="007C66CB" w:rsidRPr="007C66CB">
        <w:rPr>
          <w:rFonts w:ascii="Arial" w:eastAsia="Times New Roman" w:hAnsi="Arial" w:cs="Arial"/>
          <w:color w:val="000000"/>
          <w:sz w:val="28"/>
          <w:szCs w:val="28"/>
          <w:lang w:eastAsia="ru-RU"/>
        </w:rPr>
        <w:t>с</w:t>
      </w:r>
      <w:r w:rsidRPr="00A40FAD">
        <w:rPr>
          <w:rFonts w:ascii="Arial" w:eastAsia="Times New Roman" w:hAnsi="Arial" w:cs="Arial"/>
          <w:color w:val="000000"/>
          <w:sz w:val="28"/>
          <w:szCs w:val="28"/>
          <w:lang w:eastAsia="ru-RU"/>
        </w:rPr>
        <w:t xml:space="preserve">сылки на </w:t>
      </w:r>
      <w:proofErr w:type="gramStart"/>
      <w:r w:rsidRPr="00A40FAD">
        <w:rPr>
          <w:rFonts w:ascii="Arial" w:eastAsia="Times New Roman" w:hAnsi="Arial" w:cs="Arial"/>
          <w:color w:val="000000"/>
          <w:sz w:val="28"/>
          <w:szCs w:val="28"/>
          <w:lang w:eastAsia="ru-RU"/>
        </w:rPr>
        <w:t>интернет-источники</w:t>
      </w:r>
      <w:proofErr w:type="gramEnd"/>
      <w:r w:rsidRPr="00A40FAD">
        <w:rPr>
          <w:rFonts w:ascii="Arial" w:eastAsia="Times New Roman" w:hAnsi="Arial" w:cs="Arial"/>
          <w:color w:val="000000"/>
          <w:sz w:val="28"/>
          <w:szCs w:val="28"/>
          <w:lang w:eastAsia="ru-RU"/>
        </w:rPr>
        <w:t xml:space="preserve"> должны быть надежными и</w:t>
      </w:r>
    </w:p>
    <w:p w:rsidR="002B5DDA" w:rsidRPr="00A40FAD" w:rsidRDefault="002B5DDA" w:rsidP="000A4A5C">
      <w:pPr>
        <w:shd w:val="clear" w:color="auto" w:fill="FFFFFF"/>
        <w:spacing w:after="0" w:line="240" w:lineRule="auto"/>
        <w:jc w:val="both"/>
        <w:rPr>
          <w:rFonts w:ascii="Arial" w:eastAsia="Times New Roman" w:hAnsi="Arial" w:cs="Arial"/>
          <w:color w:val="000000"/>
          <w:sz w:val="28"/>
          <w:szCs w:val="28"/>
          <w:lang w:eastAsia="ru-RU"/>
        </w:rPr>
      </w:pPr>
      <w:r w:rsidRPr="00A40FAD">
        <w:rPr>
          <w:rFonts w:ascii="Arial" w:eastAsia="Times New Roman" w:hAnsi="Arial" w:cs="Arial"/>
          <w:color w:val="000000"/>
          <w:sz w:val="28"/>
          <w:szCs w:val="28"/>
          <w:lang w:eastAsia="ru-RU"/>
        </w:rPr>
        <w:t xml:space="preserve">долговечными. Как минимум, следует давать полный URL-адрес и </w:t>
      </w:r>
      <w:proofErr w:type="spellStart"/>
      <w:r w:rsidRPr="00A40FAD">
        <w:rPr>
          <w:rFonts w:ascii="Arial" w:eastAsia="Times New Roman" w:hAnsi="Arial" w:cs="Arial"/>
          <w:color w:val="000000"/>
          <w:sz w:val="28"/>
          <w:szCs w:val="28"/>
          <w:lang w:eastAsia="ru-RU"/>
        </w:rPr>
        <w:t>дату</w:t>
      </w:r>
      <w:proofErr w:type="gramStart"/>
      <w:r w:rsidRPr="00A40FAD">
        <w:rPr>
          <w:rFonts w:ascii="Arial" w:eastAsia="Times New Roman" w:hAnsi="Arial" w:cs="Arial"/>
          <w:color w:val="000000"/>
          <w:sz w:val="28"/>
          <w:szCs w:val="28"/>
          <w:lang w:eastAsia="ru-RU"/>
        </w:rPr>
        <w:t>,к</w:t>
      </w:r>
      <w:proofErr w:type="gramEnd"/>
      <w:r w:rsidRPr="00A40FAD">
        <w:rPr>
          <w:rFonts w:ascii="Arial" w:eastAsia="Times New Roman" w:hAnsi="Arial" w:cs="Arial"/>
          <w:color w:val="000000"/>
          <w:sz w:val="28"/>
          <w:szCs w:val="28"/>
          <w:lang w:eastAsia="ru-RU"/>
        </w:rPr>
        <w:t>огда</w:t>
      </w:r>
      <w:proofErr w:type="spellEnd"/>
      <w:r w:rsidRPr="00A40FAD">
        <w:rPr>
          <w:rFonts w:ascii="Arial" w:eastAsia="Times New Roman" w:hAnsi="Arial" w:cs="Arial"/>
          <w:color w:val="000000"/>
          <w:sz w:val="28"/>
          <w:szCs w:val="28"/>
          <w:lang w:eastAsia="ru-RU"/>
        </w:rPr>
        <w:t xml:space="preserve"> ссылка была доступной. Также следует дать любую иную</w:t>
      </w:r>
    </w:p>
    <w:p w:rsidR="002B5DDA" w:rsidRPr="00A40FAD" w:rsidRDefault="002B5DDA" w:rsidP="000A4A5C">
      <w:pPr>
        <w:shd w:val="clear" w:color="auto" w:fill="FFFFFF"/>
        <w:spacing w:after="0" w:line="240" w:lineRule="auto"/>
        <w:jc w:val="both"/>
        <w:rPr>
          <w:rFonts w:ascii="Arial" w:eastAsia="Times New Roman" w:hAnsi="Arial" w:cs="Arial"/>
          <w:color w:val="000000"/>
          <w:sz w:val="28"/>
          <w:szCs w:val="28"/>
          <w:lang w:eastAsia="ru-RU"/>
        </w:rPr>
      </w:pPr>
      <w:r w:rsidRPr="00A40FAD">
        <w:rPr>
          <w:rFonts w:ascii="Arial" w:eastAsia="Times New Roman" w:hAnsi="Arial" w:cs="Arial"/>
          <w:color w:val="000000"/>
          <w:sz w:val="28"/>
          <w:szCs w:val="28"/>
          <w:lang w:eastAsia="ru-RU"/>
        </w:rPr>
        <w:t xml:space="preserve">дополнительную информацию, если таковая известна: DOI, имена </w:t>
      </w:r>
      <w:proofErr w:type="spellStart"/>
      <w:r w:rsidRPr="00A40FAD">
        <w:rPr>
          <w:rFonts w:ascii="Arial" w:eastAsia="Times New Roman" w:hAnsi="Arial" w:cs="Arial"/>
          <w:color w:val="000000"/>
          <w:sz w:val="28"/>
          <w:szCs w:val="28"/>
          <w:lang w:eastAsia="ru-RU"/>
        </w:rPr>
        <w:t>авторов</w:t>
      </w:r>
      <w:proofErr w:type="gramStart"/>
      <w:r w:rsidRPr="00A40FAD">
        <w:rPr>
          <w:rFonts w:ascii="Arial" w:eastAsia="Times New Roman" w:hAnsi="Arial" w:cs="Arial"/>
          <w:color w:val="000000"/>
          <w:sz w:val="28"/>
          <w:szCs w:val="28"/>
          <w:lang w:eastAsia="ru-RU"/>
        </w:rPr>
        <w:t>,д</w:t>
      </w:r>
      <w:proofErr w:type="gramEnd"/>
      <w:r w:rsidRPr="00A40FAD">
        <w:rPr>
          <w:rFonts w:ascii="Arial" w:eastAsia="Times New Roman" w:hAnsi="Arial" w:cs="Arial"/>
          <w:color w:val="000000"/>
          <w:sz w:val="28"/>
          <w:szCs w:val="28"/>
          <w:lang w:eastAsia="ru-RU"/>
        </w:rPr>
        <w:t>аты</w:t>
      </w:r>
      <w:proofErr w:type="spellEnd"/>
      <w:r w:rsidRPr="00A40FAD">
        <w:rPr>
          <w:rFonts w:ascii="Arial" w:eastAsia="Times New Roman" w:hAnsi="Arial" w:cs="Arial"/>
          <w:color w:val="000000"/>
          <w:sz w:val="28"/>
          <w:szCs w:val="28"/>
          <w:lang w:eastAsia="ru-RU"/>
        </w:rPr>
        <w:t>, ссылки на источники публикации и т.д.</w:t>
      </w:r>
    </w:p>
    <w:p w:rsidR="002B5DDA" w:rsidRDefault="002B5DDA" w:rsidP="002B5DDA">
      <w:pPr>
        <w:shd w:val="clear" w:color="auto" w:fill="FDFDFD"/>
        <w:spacing w:after="154" w:line="308" w:lineRule="atLeast"/>
        <w:jc w:val="both"/>
        <w:rPr>
          <w:rFonts w:ascii="Arial" w:eastAsia="Times New Roman" w:hAnsi="Arial" w:cs="Arial"/>
          <w:color w:val="000000"/>
          <w:sz w:val="28"/>
          <w:szCs w:val="28"/>
          <w:lang w:eastAsia="ru-RU"/>
        </w:rPr>
      </w:pPr>
    </w:p>
    <w:p w:rsidR="00F0695A" w:rsidRDefault="000B3092" w:rsidP="000B3092">
      <w:pPr>
        <w:shd w:val="clear" w:color="auto" w:fill="FDFDFD"/>
        <w:spacing w:after="154" w:line="308" w:lineRule="atLeast"/>
        <w:jc w:val="both"/>
        <w:rPr>
          <w:rFonts w:ascii="Arial" w:eastAsia="Times New Roman" w:hAnsi="Arial" w:cs="Arial"/>
          <w:color w:val="000000"/>
          <w:sz w:val="28"/>
          <w:szCs w:val="28"/>
          <w:lang w:eastAsia="ru-RU"/>
        </w:rPr>
      </w:pPr>
      <w:r w:rsidRPr="000B3092">
        <w:rPr>
          <w:rFonts w:ascii="Arial" w:eastAsia="Times New Roman" w:hAnsi="Arial" w:cs="Arial"/>
          <w:color w:val="000000"/>
          <w:sz w:val="28"/>
          <w:szCs w:val="28"/>
          <w:lang w:eastAsia="ru-RU"/>
        </w:rPr>
        <w:t>Примеры оформления списка литературы:</w:t>
      </w:r>
    </w:p>
    <w:p w:rsidR="000B3092" w:rsidRPr="00C73CCC" w:rsidRDefault="000B3092" w:rsidP="000B3092">
      <w:pPr>
        <w:rPr>
          <w:rFonts w:ascii="Times New Roman" w:hAnsi="Times New Roman" w:cs="Times New Roman"/>
          <w:b/>
          <w:sz w:val="24"/>
          <w:szCs w:val="24"/>
        </w:rPr>
      </w:pPr>
      <w:r w:rsidRPr="00C73CCC">
        <w:rPr>
          <w:rFonts w:ascii="Times New Roman" w:hAnsi="Times New Roman" w:cs="Times New Roman"/>
          <w:b/>
          <w:sz w:val="24"/>
          <w:szCs w:val="24"/>
        </w:rPr>
        <w:t xml:space="preserve">Статьи в журналах </w:t>
      </w:r>
    </w:p>
    <w:p w:rsidR="000B3092" w:rsidRPr="00CA10D9" w:rsidRDefault="00CA10D9" w:rsidP="00CA10D9">
      <w:pPr>
        <w:rPr>
          <w:rFonts w:ascii="Times New Roman" w:hAnsi="Times New Roman" w:cs="Times New Roman"/>
          <w:sz w:val="24"/>
          <w:szCs w:val="24"/>
        </w:rPr>
      </w:pPr>
      <w:r>
        <w:rPr>
          <w:rFonts w:ascii="Times New Roman" w:hAnsi="Times New Roman" w:cs="Times New Roman"/>
          <w:sz w:val="24"/>
          <w:szCs w:val="24"/>
        </w:rPr>
        <w:t xml:space="preserve">1) </w:t>
      </w:r>
      <w:r w:rsidR="000B3092" w:rsidRPr="00CA10D9">
        <w:rPr>
          <w:rFonts w:ascii="Times New Roman" w:hAnsi="Times New Roman" w:cs="Times New Roman"/>
          <w:sz w:val="24"/>
          <w:szCs w:val="24"/>
        </w:rPr>
        <w:t>Стандартная журнальная статья</w:t>
      </w:r>
    </w:p>
    <w:p w:rsidR="000B3092" w:rsidRPr="00C73CCC" w:rsidRDefault="000B3092" w:rsidP="00CA10D9">
      <w:pPr>
        <w:pStyle w:val="a3"/>
        <w:ind w:left="0"/>
        <w:rPr>
          <w:rFonts w:ascii="Times New Roman" w:hAnsi="Times New Roman" w:cs="Times New Roman"/>
          <w:sz w:val="24"/>
          <w:szCs w:val="24"/>
        </w:rPr>
      </w:pPr>
      <w:r w:rsidRPr="00C73CCC">
        <w:rPr>
          <w:rFonts w:ascii="Times New Roman" w:hAnsi="Times New Roman" w:cs="Times New Roman"/>
          <w:sz w:val="24"/>
          <w:szCs w:val="24"/>
        </w:rPr>
        <w:lastRenderedPageBreak/>
        <w:t xml:space="preserve"> Перечислите первых шесть авторов и добавьте «и </w:t>
      </w:r>
      <w:proofErr w:type="spellStart"/>
      <w:r w:rsidRPr="00C73CCC">
        <w:rPr>
          <w:rFonts w:ascii="Times New Roman" w:hAnsi="Times New Roman" w:cs="Times New Roman"/>
          <w:sz w:val="24"/>
          <w:szCs w:val="24"/>
        </w:rPr>
        <w:t>соавт</w:t>
      </w:r>
      <w:proofErr w:type="spellEnd"/>
      <w:r w:rsidRPr="00C73CCC">
        <w:rPr>
          <w:rFonts w:ascii="Times New Roman" w:hAnsi="Times New Roman" w:cs="Times New Roman"/>
          <w:sz w:val="24"/>
          <w:szCs w:val="24"/>
        </w:rPr>
        <w:t>.» (</w:t>
      </w:r>
      <w:proofErr w:type="spellStart"/>
      <w:r w:rsidRPr="00C73CCC">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sidRPr="00C73CCC">
        <w:rPr>
          <w:rFonts w:ascii="Times New Roman" w:hAnsi="Times New Roman" w:cs="Times New Roman"/>
          <w:sz w:val="24"/>
          <w:szCs w:val="24"/>
        </w:rPr>
        <w:t>al</w:t>
      </w:r>
      <w:proofErr w:type="spellEnd"/>
      <w:r w:rsidRPr="00C73CCC">
        <w:rPr>
          <w:rFonts w:ascii="Times New Roman" w:hAnsi="Times New Roman" w:cs="Times New Roman"/>
          <w:sz w:val="24"/>
          <w:szCs w:val="24"/>
        </w:rPr>
        <w:t xml:space="preserve">.). (Примечание: по правилам НМБ в настоящее время перечисляется 25 авторов; если их более 25, перечисляются первые 24 автора и </w:t>
      </w:r>
      <w:proofErr w:type="gramStart"/>
      <w:r w:rsidRPr="00C73CCC">
        <w:rPr>
          <w:rFonts w:ascii="Times New Roman" w:hAnsi="Times New Roman" w:cs="Times New Roman"/>
          <w:sz w:val="24"/>
          <w:szCs w:val="24"/>
        </w:rPr>
        <w:t>последний</w:t>
      </w:r>
      <w:proofErr w:type="gramEnd"/>
      <w:r w:rsidRPr="00C73CCC">
        <w:rPr>
          <w:rFonts w:ascii="Times New Roman" w:hAnsi="Times New Roman" w:cs="Times New Roman"/>
          <w:sz w:val="24"/>
          <w:szCs w:val="24"/>
        </w:rPr>
        <w:t xml:space="preserve">, затем добавляется «и </w:t>
      </w:r>
      <w:proofErr w:type="spellStart"/>
      <w:r w:rsidRPr="00C73CCC">
        <w:rPr>
          <w:rFonts w:ascii="Times New Roman" w:hAnsi="Times New Roman" w:cs="Times New Roman"/>
          <w:sz w:val="24"/>
          <w:szCs w:val="24"/>
        </w:rPr>
        <w:t>соавт</w:t>
      </w:r>
      <w:proofErr w:type="spellEnd"/>
      <w:r w:rsidRPr="00C73CCC">
        <w:rPr>
          <w:rFonts w:ascii="Times New Roman" w:hAnsi="Times New Roman" w:cs="Times New Roman"/>
          <w:sz w:val="24"/>
          <w:szCs w:val="24"/>
        </w:rPr>
        <w:t xml:space="preserve">.».) </w:t>
      </w:r>
    </w:p>
    <w:p w:rsidR="00525E7B" w:rsidRPr="00AC4A48" w:rsidRDefault="00525E7B" w:rsidP="00525E7B">
      <w:pPr>
        <w:rPr>
          <w:rFonts w:ascii="Times New Roman" w:hAnsi="Times New Roman" w:cs="Times New Roman"/>
          <w:b/>
          <w:sz w:val="24"/>
          <w:szCs w:val="24"/>
        </w:rPr>
      </w:pPr>
      <w:r>
        <w:rPr>
          <w:rFonts w:ascii="Times New Roman" w:hAnsi="Times New Roman" w:cs="Times New Roman"/>
          <w:b/>
          <w:sz w:val="24"/>
          <w:szCs w:val="24"/>
        </w:rPr>
        <w:t>Вега</w:t>
      </w:r>
      <w:r w:rsidRPr="00525E7B">
        <w:rPr>
          <w:rFonts w:ascii="Times New Roman" w:hAnsi="Times New Roman" w:cs="Times New Roman"/>
          <w:b/>
          <w:sz w:val="24"/>
          <w:szCs w:val="24"/>
        </w:rPr>
        <w:t xml:space="preserve"> </w:t>
      </w:r>
      <w:proofErr w:type="spellStart"/>
      <w:r>
        <w:rPr>
          <w:rFonts w:ascii="Times New Roman" w:hAnsi="Times New Roman" w:cs="Times New Roman"/>
          <w:b/>
          <w:sz w:val="24"/>
          <w:szCs w:val="24"/>
        </w:rPr>
        <w:t>К</w:t>
      </w:r>
      <w:r w:rsidRPr="00525E7B">
        <w:rPr>
          <w:rFonts w:ascii="Times New Roman" w:hAnsi="Times New Roman" w:cs="Times New Roman"/>
          <w:b/>
          <w:sz w:val="24"/>
          <w:szCs w:val="24"/>
        </w:rPr>
        <w:t>.</w:t>
      </w:r>
      <w:r>
        <w:rPr>
          <w:rFonts w:ascii="Times New Roman" w:hAnsi="Times New Roman" w:cs="Times New Roman"/>
          <w:b/>
          <w:sz w:val="24"/>
          <w:szCs w:val="24"/>
        </w:rPr>
        <w:t>Дж</w:t>
      </w:r>
      <w:proofErr w:type="spellEnd"/>
      <w:r w:rsidRPr="00525E7B">
        <w:rPr>
          <w:rFonts w:ascii="Times New Roman" w:hAnsi="Times New Roman" w:cs="Times New Roman"/>
          <w:b/>
          <w:sz w:val="24"/>
          <w:szCs w:val="24"/>
        </w:rPr>
        <w:t xml:space="preserve">., </w:t>
      </w:r>
      <w:proofErr w:type="spellStart"/>
      <w:r>
        <w:rPr>
          <w:rFonts w:ascii="Times New Roman" w:hAnsi="Times New Roman" w:cs="Times New Roman"/>
          <w:b/>
          <w:sz w:val="24"/>
          <w:szCs w:val="24"/>
        </w:rPr>
        <w:t>Пина</w:t>
      </w:r>
      <w:proofErr w:type="spellEnd"/>
      <w:r w:rsidRPr="00525E7B">
        <w:rPr>
          <w:rFonts w:ascii="Times New Roman" w:hAnsi="Times New Roman" w:cs="Times New Roman"/>
          <w:b/>
          <w:sz w:val="24"/>
          <w:szCs w:val="24"/>
        </w:rPr>
        <w:t xml:space="preserve"> </w:t>
      </w:r>
      <w:r>
        <w:rPr>
          <w:rFonts w:ascii="Times New Roman" w:hAnsi="Times New Roman" w:cs="Times New Roman"/>
          <w:b/>
          <w:sz w:val="24"/>
          <w:szCs w:val="24"/>
        </w:rPr>
        <w:t>Ай</w:t>
      </w:r>
      <w:proofErr w:type="gramStart"/>
      <w:r w:rsidRPr="00525E7B">
        <w:rPr>
          <w:rFonts w:ascii="Times New Roman" w:hAnsi="Times New Roman" w:cs="Times New Roman"/>
          <w:b/>
          <w:sz w:val="24"/>
          <w:szCs w:val="24"/>
        </w:rPr>
        <w:t xml:space="preserve">., </w:t>
      </w:r>
      <w:proofErr w:type="spellStart"/>
      <w:proofErr w:type="gramEnd"/>
      <w:r>
        <w:rPr>
          <w:rFonts w:ascii="Times New Roman" w:hAnsi="Times New Roman" w:cs="Times New Roman"/>
          <w:b/>
          <w:sz w:val="24"/>
          <w:szCs w:val="24"/>
        </w:rPr>
        <w:t>Кревский</w:t>
      </w:r>
      <w:proofErr w:type="spellEnd"/>
      <w:r w:rsidRPr="00525E7B">
        <w:rPr>
          <w:rFonts w:ascii="Times New Roman" w:hAnsi="Times New Roman" w:cs="Times New Roman"/>
          <w:b/>
          <w:sz w:val="24"/>
          <w:szCs w:val="24"/>
        </w:rPr>
        <w:t xml:space="preserve"> </w:t>
      </w:r>
      <w:r>
        <w:rPr>
          <w:rFonts w:ascii="Times New Roman" w:hAnsi="Times New Roman" w:cs="Times New Roman"/>
          <w:b/>
          <w:sz w:val="24"/>
          <w:szCs w:val="24"/>
        </w:rPr>
        <w:t>Б</w:t>
      </w:r>
      <w:r w:rsidRPr="00525E7B">
        <w:rPr>
          <w:rFonts w:ascii="Times New Roman" w:hAnsi="Times New Roman" w:cs="Times New Roman"/>
          <w:b/>
          <w:sz w:val="24"/>
          <w:szCs w:val="24"/>
        </w:rPr>
        <w:t xml:space="preserve">.  </w:t>
      </w:r>
      <w:r>
        <w:rPr>
          <w:rFonts w:ascii="Times New Roman" w:hAnsi="Times New Roman" w:cs="Times New Roman"/>
          <w:b/>
          <w:sz w:val="24"/>
          <w:szCs w:val="24"/>
        </w:rPr>
        <w:t xml:space="preserve">Трансплантация сердца, связанная с повышенным риском болезней органов </w:t>
      </w:r>
      <w:proofErr w:type="spellStart"/>
      <w:r>
        <w:rPr>
          <w:rFonts w:ascii="Times New Roman" w:hAnsi="Times New Roman" w:cs="Times New Roman"/>
          <w:b/>
          <w:sz w:val="24"/>
          <w:szCs w:val="24"/>
        </w:rPr>
        <w:t>панкреатобилиарной</w:t>
      </w:r>
      <w:proofErr w:type="spellEnd"/>
      <w:r>
        <w:rPr>
          <w:rFonts w:ascii="Times New Roman" w:hAnsi="Times New Roman" w:cs="Times New Roman"/>
          <w:b/>
          <w:sz w:val="24"/>
          <w:szCs w:val="24"/>
        </w:rPr>
        <w:t xml:space="preserve"> зоны. Ежегодник</w:t>
      </w:r>
      <w:r w:rsidRPr="00BD5644">
        <w:rPr>
          <w:rFonts w:ascii="Times New Roman" w:hAnsi="Times New Roman" w:cs="Times New Roman"/>
          <w:b/>
          <w:sz w:val="24"/>
          <w:szCs w:val="24"/>
        </w:rPr>
        <w:t xml:space="preserve"> </w:t>
      </w:r>
      <w:proofErr w:type="spellStart"/>
      <w:r>
        <w:rPr>
          <w:rFonts w:ascii="Times New Roman" w:hAnsi="Times New Roman" w:cs="Times New Roman"/>
          <w:b/>
          <w:sz w:val="24"/>
          <w:szCs w:val="24"/>
        </w:rPr>
        <w:t>Внутрен</w:t>
      </w:r>
      <w:proofErr w:type="gramStart"/>
      <w:r w:rsidRPr="00BD5644">
        <w:rPr>
          <w:rFonts w:ascii="Times New Roman" w:hAnsi="Times New Roman" w:cs="Times New Roman"/>
          <w:b/>
          <w:sz w:val="24"/>
          <w:szCs w:val="24"/>
        </w:rPr>
        <w:t>.</w:t>
      </w:r>
      <w:r>
        <w:rPr>
          <w:rFonts w:ascii="Times New Roman" w:hAnsi="Times New Roman" w:cs="Times New Roman"/>
          <w:b/>
          <w:sz w:val="24"/>
          <w:szCs w:val="24"/>
        </w:rPr>
        <w:t>Б</w:t>
      </w:r>
      <w:proofErr w:type="gramEnd"/>
      <w:r>
        <w:rPr>
          <w:rFonts w:ascii="Times New Roman" w:hAnsi="Times New Roman" w:cs="Times New Roman"/>
          <w:b/>
          <w:sz w:val="24"/>
          <w:szCs w:val="24"/>
        </w:rPr>
        <w:t>олезней</w:t>
      </w:r>
      <w:proofErr w:type="spellEnd"/>
      <w:r w:rsidRPr="00BD5644">
        <w:rPr>
          <w:rFonts w:ascii="Times New Roman" w:hAnsi="Times New Roman" w:cs="Times New Roman"/>
          <w:b/>
          <w:sz w:val="24"/>
          <w:szCs w:val="24"/>
        </w:rPr>
        <w:t xml:space="preserve"> 1996 </w:t>
      </w:r>
      <w:r>
        <w:rPr>
          <w:rFonts w:ascii="Times New Roman" w:hAnsi="Times New Roman" w:cs="Times New Roman"/>
          <w:b/>
          <w:sz w:val="24"/>
          <w:szCs w:val="24"/>
        </w:rPr>
        <w:t>Июнь</w:t>
      </w:r>
      <w:r w:rsidR="00AC4A48" w:rsidRPr="00BD5644">
        <w:rPr>
          <w:rFonts w:ascii="Times New Roman" w:hAnsi="Times New Roman" w:cs="Times New Roman"/>
          <w:b/>
          <w:sz w:val="24"/>
          <w:szCs w:val="24"/>
        </w:rPr>
        <w:t xml:space="preserve"> 1; 124(11): 980–3.</w:t>
      </w:r>
    </w:p>
    <w:p w:rsidR="000B3092" w:rsidRPr="00BD5644" w:rsidRDefault="000B3092" w:rsidP="000B3092">
      <w:pPr>
        <w:rPr>
          <w:rFonts w:ascii="Times New Roman" w:hAnsi="Times New Roman" w:cs="Times New Roman"/>
          <w:b/>
          <w:sz w:val="24"/>
          <w:szCs w:val="24"/>
        </w:rPr>
      </w:pPr>
      <w:r w:rsidRPr="00C73CCC">
        <w:rPr>
          <w:rFonts w:ascii="Times New Roman" w:hAnsi="Times New Roman" w:cs="Times New Roman"/>
          <w:b/>
          <w:sz w:val="24"/>
          <w:szCs w:val="24"/>
          <w:lang w:val="en-US"/>
        </w:rPr>
        <w:t xml:space="preserve">Vega K.J., </w:t>
      </w:r>
      <w:proofErr w:type="spellStart"/>
      <w:r w:rsidRPr="00C73CCC">
        <w:rPr>
          <w:rFonts w:ascii="Times New Roman" w:hAnsi="Times New Roman" w:cs="Times New Roman"/>
          <w:b/>
          <w:sz w:val="24"/>
          <w:szCs w:val="24"/>
          <w:lang w:val="en-US"/>
        </w:rPr>
        <w:t>Pina</w:t>
      </w:r>
      <w:proofErr w:type="spellEnd"/>
      <w:r w:rsidRPr="00C73CCC">
        <w:rPr>
          <w:rFonts w:ascii="Times New Roman" w:hAnsi="Times New Roman" w:cs="Times New Roman"/>
          <w:b/>
          <w:sz w:val="24"/>
          <w:szCs w:val="24"/>
          <w:lang w:val="en-US"/>
        </w:rPr>
        <w:t xml:space="preserve"> I., </w:t>
      </w:r>
      <w:proofErr w:type="spellStart"/>
      <w:r w:rsidRPr="00C73CCC">
        <w:rPr>
          <w:rFonts w:ascii="Times New Roman" w:hAnsi="Times New Roman" w:cs="Times New Roman"/>
          <w:b/>
          <w:sz w:val="24"/>
          <w:szCs w:val="24"/>
          <w:lang w:val="en-US"/>
        </w:rPr>
        <w:t>Krevsky</w:t>
      </w:r>
      <w:proofErr w:type="spellEnd"/>
      <w:r w:rsidRPr="00C73CCC">
        <w:rPr>
          <w:rFonts w:ascii="Times New Roman" w:hAnsi="Times New Roman" w:cs="Times New Roman"/>
          <w:b/>
          <w:sz w:val="24"/>
          <w:szCs w:val="24"/>
          <w:lang w:val="en-US"/>
        </w:rPr>
        <w:t xml:space="preserve"> B. Heart transplantation is associated with an increased risk for </w:t>
      </w:r>
      <w:proofErr w:type="spellStart"/>
      <w:r w:rsidRPr="00C73CCC">
        <w:rPr>
          <w:rFonts w:ascii="Times New Roman" w:hAnsi="Times New Roman" w:cs="Times New Roman"/>
          <w:b/>
          <w:sz w:val="24"/>
          <w:szCs w:val="24"/>
          <w:lang w:val="en-US"/>
        </w:rPr>
        <w:t>pancreatobiliary</w:t>
      </w:r>
      <w:proofErr w:type="spellEnd"/>
      <w:r w:rsidRPr="00C73CCC">
        <w:rPr>
          <w:rFonts w:ascii="Times New Roman" w:hAnsi="Times New Roman" w:cs="Times New Roman"/>
          <w:b/>
          <w:sz w:val="24"/>
          <w:szCs w:val="24"/>
          <w:lang w:val="en-US"/>
        </w:rPr>
        <w:t xml:space="preserve"> disease. </w:t>
      </w:r>
      <w:r w:rsidRPr="000B3092">
        <w:rPr>
          <w:rFonts w:ascii="Times New Roman" w:hAnsi="Times New Roman" w:cs="Times New Roman"/>
          <w:b/>
          <w:sz w:val="24"/>
          <w:szCs w:val="24"/>
          <w:lang w:val="en-US"/>
        </w:rPr>
        <w:t>Ann</w:t>
      </w:r>
      <w:r w:rsidRPr="00BD5644">
        <w:rPr>
          <w:rFonts w:ascii="Times New Roman" w:hAnsi="Times New Roman" w:cs="Times New Roman"/>
          <w:b/>
          <w:sz w:val="24"/>
          <w:szCs w:val="24"/>
        </w:rPr>
        <w:t xml:space="preserve"> </w:t>
      </w:r>
      <w:r w:rsidRPr="000B3092">
        <w:rPr>
          <w:rFonts w:ascii="Times New Roman" w:hAnsi="Times New Roman" w:cs="Times New Roman"/>
          <w:b/>
          <w:sz w:val="24"/>
          <w:szCs w:val="24"/>
          <w:lang w:val="en-US"/>
        </w:rPr>
        <w:t>Intern</w:t>
      </w:r>
      <w:r w:rsidRPr="00BD5644">
        <w:rPr>
          <w:rFonts w:ascii="Times New Roman" w:hAnsi="Times New Roman" w:cs="Times New Roman"/>
          <w:b/>
          <w:sz w:val="24"/>
          <w:szCs w:val="24"/>
        </w:rPr>
        <w:t xml:space="preserve"> </w:t>
      </w:r>
      <w:r w:rsidRPr="000B3092">
        <w:rPr>
          <w:rFonts w:ascii="Times New Roman" w:hAnsi="Times New Roman" w:cs="Times New Roman"/>
          <w:b/>
          <w:sz w:val="24"/>
          <w:szCs w:val="24"/>
          <w:lang w:val="en-US"/>
        </w:rPr>
        <w:t>Med</w:t>
      </w:r>
      <w:r w:rsidRPr="00BD5644">
        <w:rPr>
          <w:rFonts w:ascii="Times New Roman" w:hAnsi="Times New Roman" w:cs="Times New Roman"/>
          <w:b/>
          <w:sz w:val="24"/>
          <w:szCs w:val="24"/>
        </w:rPr>
        <w:t xml:space="preserve"> 1996 </w:t>
      </w:r>
      <w:r w:rsidRPr="000B3092">
        <w:rPr>
          <w:rFonts w:ascii="Times New Roman" w:hAnsi="Times New Roman" w:cs="Times New Roman"/>
          <w:b/>
          <w:sz w:val="24"/>
          <w:szCs w:val="24"/>
          <w:lang w:val="en-US"/>
        </w:rPr>
        <w:t>Jun</w:t>
      </w:r>
      <w:r w:rsidRPr="00BD5644">
        <w:rPr>
          <w:rFonts w:ascii="Times New Roman" w:hAnsi="Times New Roman" w:cs="Times New Roman"/>
          <w:b/>
          <w:sz w:val="24"/>
          <w:szCs w:val="24"/>
        </w:rPr>
        <w:t xml:space="preserve"> 1; 124(11): 980–3.</w:t>
      </w:r>
      <w:r w:rsidR="00525E7B" w:rsidRPr="00BD5644">
        <w:rPr>
          <w:rFonts w:ascii="Times New Roman" w:hAnsi="Times New Roman" w:cs="Times New Roman"/>
          <w:b/>
          <w:sz w:val="24"/>
          <w:szCs w:val="24"/>
        </w:rPr>
        <w:t xml:space="preserve"> </w:t>
      </w:r>
      <w:r w:rsidRPr="00BD5644">
        <w:rPr>
          <w:rFonts w:ascii="Times New Roman" w:hAnsi="Times New Roman" w:cs="Times New Roman"/>
          <w:b/>
          <w:sz w:val="24"/>
          <w:szCs w:val="24"/>
        </w:rPr>
        <w:t xml:space="preserve"> </w:t>
      </w:r>
    </w:p>
    <w:p w:rsidR="000B3092" w:rsidRPr="00C73CCC" w:rsidRDefault="000B3092" w:rsidP="000B3092">
      <w:pPr>
        <w:rPr>
          <w:rFonts w:ascii="Times New Roman" w:hAnsi="Times New Roman" w:cs="Times New Roman"/>
          <w:sz w:val="24"/>
          <w:szCs w:val="24"/>
        </w:rPr>
      </w:pPr>
      <w:r w:rsidRPr="00C73CCC">
        <w:rPr>
          <w:rFonts w:ascii="Times New Roman" w:hAnsi="Times New Roman" w:cs="Times New Roman"/>
          <w:sz w:val="24"/>
          <w:szCs w:val="24"/>
        </w:rPr>
        <w:t>Если в томе сохраняется последовательная нумерация страниц (как это делается в большинстве медицинских журналов), месяц выпуска и номер журнала можно не указывать.</w:t>
      </w:r>
    </w:p>
    <w:p w:rsidR="000B3092" w:rsidRPr="00BD5644" w:rsidRDefault="000B3092" w:rsidP="000B3092">
      <w:pPr>
        <w:rPr>
          <w:rFonts w:ascii="Times New Roman" w:hAnsi="Times New Roman" w:cs="Times New Roman"/>
          <w:sz w:val="24"/>
          <w:szCs w:val="24"/>
        </w:rPr>
      </w:pPr>
      <w:proofErr w:type="gramStart"/>
      <w:r w:rsidRPr="00C73CCC">
        <w:rPr>
          <w:rFonts w:ascii="Times New Roman" w:hAnsi="Times New Roman" w:cs="Times New Roman"/>
          <w:sz w:val="24"/>
          <w:szCs w:val="24"/>
        </w:rPr>
        <w:t xml:space="preserve">(Примечание: </w:t>
      </w:r>
      <w:r>
        <w:rPr>
          <w:rFonts w:ascii="Times New Roman" w:hAnsi="Times New Roman" w:cs="Times New Roman"/>
          <w:sz w:val="24"/>
          <w:szCs w:val="24"/>
        </w:rPr>
        <w:t>э</w:t>
      </w:r>
      <w:r w:rsidRPr="00C73CCC">
        <w:rPr>
          <w:rFonts w:ascii="Times New Roman" w:hAnsi="Times New Roman" w:cs="Times New Roman"/>
          <w:sz w:val="24"/>
          <w:szCs w:val="24"/>
        </w:rPr>
        <w:t>то допущение используется во всех примерах «Единых требований ...».</w:t>
      </w:r>
      <w:proofErr w:type="gramEnd"/>
      <w:r w:rsidRPr="00C73CCC">
        <w:rPr>
          <w:rFonts w:ascii="Times New Roman" w:hAnsi="Times New Roman" w:cs="Times New Roman"/>
          <w:sz w:val="24"/>
          <w:szCs w:val="24"/>
        </w:rPr>
        <w:t xml:space="preserve"> </w:t>
      </w:r>
      <w:proofErr w:type="gramStart"/>
      <w:r w:rsidRPr="00C73CCC">
        <w:rPr>
          <w:rFonts w:ascii="Times New Roman" w:hAnsi="Times New Roman" w:cs="Times New Roman"/>
          <w:sz w:val="24"/>
          <w:szCs w:val="24"/>
        </w:rPr>
        <w:t>НМБ</w:t>
      </w:r>
      <w:r w:rsidRPr="00BD5644">
        <w:rPr>
          <w:rFonts w:ascii="Times New Roman" w:hAnsi="Times New Roman" w:cs="Times New Roman"/>
          <w:sz w:val="24"/>
          <w:szCs w:val="24"/>
        </w:rPr>
        <w:t xml:space="preserve"> </w:t>
      </w:r>
      <w:r w:rsidRPr="00C73CCC">
        <w:rPr>
          <w:rFonts w:ascii="Times New Roman" w:hAnsi="Times New Roman" w:cs="Times New Roman"/>
          <w:sz w:val="24"/>
          <w:szCs w:val="24"/>
        </w:rPr>
        <w:t>его</w:t>
      </w:r>
      <w:r w:rsidRPr="00BD5644">
        <w:rPr>
          <w:rFonts w:ascii="Times New Roman" w:hAnsi="Times New Roman" w:cs="Times New Roman"/>
          <w:sz w:val="24"/>
          <w:szCs w:val="24"/>
        </w:rPr>
        <w:t xml:space="preserve"> </w:t>
      </w:r>
      <w:r w:rsidRPr="00C73CCC">
        <w:rPr>
          <w:rFonts w:ascii="Times New Roman" w:hAnsi="Times New Roman" w:cs="Times New Roman"/>
          <w:sz w:val="24"/>
          <w:szCs w:val="24"/>
        </w:rPr>
        <w:t>не</w:t>
      </w:r>
      <w:r w:rsidRPr="00BD5644">
        <w:rPr>
          <w:rFonts w:ascii="Times New Roman" w:hAnsi="Times New Roman" w:cs="Times New Roman"/>
          <w:sz w:val="24"/>
          <w:szCs w:val="24"/>
        </w:rPr>
        <w:t xml:space="preserve"> </w:t>
      </w:r>
      <w:r w:rsidRPr="00C73CCC">
        <w:rPr>
          <w:rFonts w:ascii="Times New Roman" w:hAnsi="Times New Roman" w:cs="Times New Roman"/>
          <w:sz w:val="24"/>
          <w:szCs w:val="24"/>
        </w:rPr>
        <w:t>применяет</w:t>
      </w:r>
      <w:r w:rsidRPr="00BD5644">
        <w:rPr>
          <w:rFonts w:ascii="Times New Roman" w:hAnsi="Times New Roman" w:cs="Times New Roman"/>
          <w:sz w:val="24"/>
          <w:szCs w:val="24"/>
        </w:rPr>
        <w:t xml:space="preserve">.) </w:t>
      </w:r>
      <w:proofErr w:type="gramEnd"/>
    </w:p>
    <w:p w:rsidR="00525E7B" w:rsidRPr="005F7318" w:rsidRDefault="00525E7B" w:rsidP="00525E7B">
      <w:pPr>
        <w:rPr>
          <w:rFonts w:ascii="Times New Roman" w:hAnsi="Times New Roman" w:cs="Times New Roman"/>
          <w:b/>
          <w:sz w:val="24"/>
          <w:szCs w:val="24"/>
        </w:rPr>
      </w:pPr>
      <w:r w:rsidRPr="005F7318">
        <w:rPr>
          <w:rFonts w:ascii="Times New Roman" w:hAnsi="Times New Roman" w:cs="Times New Roman"/>
          <w:b/>
          <w:sz w:val="24"/>
          <w:szCs w:val="24"/>
        </w:rPr>
        <w:t xml:space="preserve">Вега К.Я., </w:t>
      </w:r>
      <w:proofErr w:type="spellStart"/>
      <w:r w:rsidRPr="005F7318">
        <w:rPr>
          <w:rFonts w:ascii="Times New Roman" w:hAnsi="Times New Roman" w:cs="Times New Roman"/>
          <w:b/>
          <w:sz w:val="24"/>
          <w:szCs w:val="24"/>
        </w:rPr>
        <w:t>Пина</w:t>
      </w:r>
      <w:proofErr w:type="spellEnd"/>
      <w:r w:rsidRPr="005F7318">
        <w:rPr>
          <w:rFonts w:ascii="Times New Roman" w:hAnsi="Times New Roman" w:cs="Times New Roman"/>
          <w:b/>
          <w:sz w:val="24"/>
          <w:szCs w:val="24"/>
        </w:rPr>
        <w:t xml:space="preserve"> И., </w:t>
      </w:r>
      <w:proofErr w:type="spellStart"/>
      <w:r w:rsidRPr="005F7318">
        <w:rPr>
          <w:rFonts w:ascii="Times New Roman" w:hAnsi="Times New Roman" w:cs="Times New Roman"/>
          <w:b/>
          <w:sz w:val="24"/>
          <w:szCs w:val="24"/>
        </w:rPr>
        <w:t>Кревский</w:t>
      </w:r>
      <w:proofErr w:type="spellEnd"/>
      <w:r w:rsidRPr="005F7318">
        <w:rPr>
          <w:rFonts w:ascii="Times New Roman" w:hAnsi="Times New Roman" w:cs="Times New Roman"/>
          <w:b/>
          <w:sz w:val="24"/>
          <w:szCs w:val="24"/>
        </w:rPr>
        <w:t xml:space="preserve"> </w:t>
      </w:r>
      <w:proofErr w:type="spellStart"/>
      <w:r w:rsidRPr="005F7318">
        <w:rPr>
          <w:rFonts w:ascii="Times New Roman" w:hAnsi="Times New Roman" w:cs="Times New Roman"/>
          <w:b/>
          <w:sz w:val="24"/>
          <w:szCs w:val="24"/>
        </w:rPr>
        <w:t>Б.Трансплантация</w:t>
      </w:r>
      <w:proofErr w:type="spellEnd"/>
      <w:r w:rsidRPr="005F7318">
        <w:rPr>
          <w:rFonts w:ascii="Times New Roman" w:hAnsi="Times New Roman" w:cs="Times New Roman"/>
          <w:b/>
          <w:sz w:val="24"/>
          <w:szCs w:val="24"/>
        </w:rPr>
        <w:t xml:space="preserve"> сердца связана с повышенным риском заболевания </w:t>
      </w:r>
      <w:proofErr w:type="spellStart"/>
      <w:r w:rsidRPr="005F7318">
        <w:rPr>
          <w:rFonts w:ascii="Times New Roman" w:hAnsi="Times New Roman" w:cs="Times New Roman"/>
          <w:b/>
          <w:sz w:val="24"/>
          <w:szCs w:val="24"/>
        </w:rPr>
        <w:t>панкреатобилиарной</w:t>
      </w:r>
      <w:proofErr w:type="spellEnd"/>
      <w:r w:rsidRPr="005F7318">
        <w:rPr>
          <w:rFonts w:ascii="Times New Roman" w:hAnsi="Times New Roman" w:cs="Times New Roman"/>
          <w:b/>
          <w:sz w:val="24"/>
          <w:szCs w:val="24"/>
        </w:rPr>
        <w:t xml:space="preserve">. </w:t>
      </w:r>
      <w:r w:rsidRPr="005F7318">
        <w:rPr>
          <w:rFonts w:ascii="Times New Roman" w:hAnsi="Times New Roman" w:cs="Times New Roman"/>
          <w:b/>
          <w:sz w:val="24"/>
          <w:szCs w:val="24"/>
          <w:lang w:val="en-US"/>
        </w:rPr>
        <w:t>Ann</w:t>
      </w:r>
      <w:r w:rsidRPr="005F7318">
        <w:rPr>
          <w:rFonts w:ascii="Times New Roman" w:hAnsi="Times New Roman" w:cs="Times New Roman"/>
          <w:b/>
          <w:sz w:val="24"/>
          <w:szCs w:val="24"/>
        </w:rPr>
        <w:t xml:space="preserve"> </w:t>
      </w:r>
      <w:r w:rsidRPr="005F7318">
        <w:rPr>
          <w:rFonts w:ascii="Times New Roman" w:hAnsi="Times New Roman" w:cs="Times New Roman"/>
          <w:b/>
          <w:sz w:val="24"/>
          <w:szCs w:val="24"/>
          <w:lang w:val="en-US"/>
        </w:rPr>
        <w:t>Intern</w:t>
      </w:r>
      <w:r w:rsidRPr="005F7318">
        <w:rPr>
          <w:rFonts w:ascii="Times New Roman" w:hAnsi="Times New Roman" w:cs="Times New Roman"/>
          <w:b/>
          <w:sz w:val="24"/>
          <w:szCs w:val="24"/>
        </w:rPr>
        <w:t xml:space="preserve"> </w:t>
      </w:r>
      <w:r w:rsidRPr="005F7318">
        <w:rPr>
          <w:rFonts w:ascii="Times New Roman" w:hAnsi="Times New Roman" w:cs="Times New Roman"/>
          <w:b/>
          <w:sz w:val="24"/>
          <w:szCs w:val="24"/>
          <w:lang w:val="en-US"/>
        </w:rPr>
        <w:t>Med</w:t>
      </w:r>
      <w:r w:rsidRPr="005F7318">
        <w:rPr>
          <w:rFonts w:ascii="Times New Roman" w:hAnsi="Times New Roman" w:cs="Times New Roman"/>
          <w:b/>
          <w:sz w:val="24"/>
          <w:szCs w:val="24"/>
        </w:rPr>
        <w:t xml:space="preserve"> 1996; 124: 980–3.</w:t>
      </w:r>
    </w:p>
    <w:p w:rsidR="000B3092" w:rsidRPr="00E2163B" w:rsidRDefault="000B3092" w:rsidP="000B3092">
      <w:pPr>
        <w:rPr>
          <w:rFonts w:ascii="Times New Roman" w:hAnsi="Times New Roman" w:cs="Times New Roman"/>
          <w:b/>
          <w:sz w:val="24"/>
          <w:szCs w:val="24"/>
        </w:rPr>
      </w:pPr>
      <w:r w:rsidRPr="00C73CCC">
        <w:rPr>
          <w:rFonts w:ascii="Times New Roman" w:hAnsi="Times New Roman" w:cs="Times New Roman"/>
          <w:b/>
          <w:sz w:val="24"/>
          <w:szCs w:val="24"/>
          <w:lang w:val="en-US"/>
        </w:rPr>
        <w:t xml:space="preserve">Vega K.J., </w:t>
      </w:r>
      <w:proofErr w:type="spellStart"/>
      <w:r w:rsidRPr="00C73CCC">
        <w:rPr>
          <w:rFonts w:ascii="Times New Roman" w:hAnsi="Times New Roman" w:cs="Times New Roman"/>
          <w:b/>
          <w:sz w:val="24"/>
          <w:szCs w:val="24"/>
          <w:lang w:val="en-US"/>
        </w:rPr>
        <w:t>Pina</w:t>
      </w:r>
      <w:proofErr w:type="spellEnd"/>
      <w:r w:rsidRPr="00C73CCC">
        <w:rPr>
          <w:rFonts w:ascii="Times New Roman" w:hAnsi="Times New Roman" w:cs="Times New Roman"/>
          <w:b/>
          <w:sz w:val="24"/>
          <w:szCs w:val="24"/>
          <w:lang w:val="en-US"/>
        </w:rPr>
        <w:t xml:space="preserve"> I., </w:t>
      </w:r>
      <w:proofErr w:type="spellStart"/>
      <w:r w:rsidRPr="00C73CCC">
        <w:rPr>
          <w:rFonts w:ascii="Times New Roman" w:hAnsi="Times New Roman" w:cs="Times New Roman"/>
          <w:b/>
          <w:sz w:val="24"/>
          <w:szCs w:val="24"/>
          <w:lang w:val="en-US"/>
        </w:rPr>
        <w:t>Krevsky</w:t>
      </w:r>
      <w:proofErr w:type="spellEnd"/>
      <w:r w:rsidRPr="00C73CCC">
        <w:rPr>
          <w:rFonts w:ascii="Times New Roman" w:hAnsi="Times New Roman" w:cs="Times New Roman"/>
          <w:b/>
          <w:sz w:val="24"/>
          <w:szCs w:val="24"/>
          <w:lang w:val="en-US"/>
        </w:rPr>
        <w:t xml:space="preserve"> B. Heart transplantation is associated with an increased risk for </w:t>
      </w:r>
      <w:proofErr w:type="spellStart"/>
      <w:r w:rsidRPr="00C73CCC">
        <w:rPr>
          <w:rFonts w:ascii="Times New Roman" w:hAnsi="Times New Roman" w:cs="Times New Roman"/>
          <w:b/>
          <w:sz w:val="24"/>
          <w:szCs w:val="24"/>
          <w:lang w:val="en-US"/>
        </w:rPr>
        <w:t>pancreatobiliary</w:t>
      </w:r>
      <w:proofErr w:type="spellEnd"/>
      <w:r w:rsidRPr="00C73CCC">
        <w:rPr>
          <w:rFonts w:ascii="Times New Roman" w:hAnsi="Times New Roman" w:cs="Times New Roman"/>
          <w:b/>
          <w:sz w:val="24"/>
          <w:szCs w:val="24"/>
          <w:lang w:val="en-US"/>
        </w:rPr>
        <w:t xml:space="preserve"> disease. Ann</w:t>
      </w:r>
      <w:r w:rsidRPr="00E2163B">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Intern</w:t>
      </w:r>
      <w:r w:rsidRPr="00E2163B">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Med</w:t>
      </w:r>
      <w:r w:rsidRPr="00E2163B">
        <w:rPr>
          <w:rFonts w:ascii="Times New Roman" w:hAnsi="Times New Roman" w:cs="Times New Roman"/>
          <w:b/>
          <w:sz w:val="24"/>
          <w:szCs w:val="24"/>
        </w:rPr>
        <w:t xml:space="preserve"> 1996</w:t>
      </w:r>
      <w:proofErr w:type="gramStart"/>
      <w:r w:rsidRPr="00E2163B">
        <w:rPr>
          <w:rFonts w:ascii="Times New Roman" w:hAnsi="Times New Roman" w:cs="Times New Roman"/>
          <w:b/>
          <w:sz w:val="24"/>
          <w:szCs w:val="24"/>
        </w:rPr>
        <w:t>;124:980</w:t>
      </w:r>
      <w:proofErr w:type="gramEnd"/>
      <w:r w:rsidRPr="00E2163B">
        <w:rPr>
          <w:rFonts w:ascii="Times New Roman" w:hAnsi="Times New Roman" w:cs="Times New Roman"/>
          <w:b/>
          <w:sz w:val="24"/>
          <w:szCs w:val="24"/>
        </w:rPr>
        <w:t>–3</w:t>
      </w:r>
      <w:r w:rsidR="000507E4">
        <w:rPr>
          <w:rFonts w:ascii="Times New Roman" w:hAnsi="Times New Roman" w:cs="Times New Roman"/>
          <w:b/>
          <w:sz w:val="24"/>
          <w:szCs w:val="24"/>
        </w:rPr>
        <w:t>.</w:t>
      </w:r>
      <w:r w:rsidR="00525E7B" w:rsidRPr="000507E4">
        <w:rPr>
          <w:rFonts w:ascii="Times New Roman" w:hAnsi="Times New Roman" w:cs="Times New Roman"/>
          <w:b/>
          <w:sz w:val="24"/>
          <w:szCs w:val="24"/>
        </w:rPr>
        <w:t xml:space="preserve"> </w:t>
      </w:r>
    </w:p>
    <w:p w:rsidR="000B3092" w:rsidRPr="00C73CCC" w:rsidRDefault="000B3092" w:rsidP="000B3092">
      <w:pPr>
        <w:rPr>
          <w:rFonts w:ascii="Times New Roman" w:hAnsi="Times New Roman" w:cs="Times New Roman"/>
          <w:sz w:val="24"/>
          <w:szCs w:val="24"/>
        </w:rPr>
      </w:pPr>
      <w:r w:rsidRPr="00C73CCC">
        <w:rPr>
          <w:rFonts w:ascii="Times New Roman" w:hAnsi="Times New Roman" w:cs="Times New Roman"/>
          <w:sz w:val="24"/>
          <w:szCs w:val="24"/>
        </w:rPr>
        <w:t>Если в статье более шести авторов:</w:t>
      </w:r>
    </w:p>
    <w:p w:rsidR="000507E4" w:rsidRPr="007B44C1" w:rsidRDefault="000507E4" w:rsidP="000507E4">
      <w:pPr>
        <w:rPr>
          <w:rFonts w:ascii="Times New Roman" w:hAnsi="Times New Roman" w:cs="Times New Roman"/>
          <w:b/>
          <w:sz w:val="24"/>
          <w:szCs w:val="24"/>
        </w:rPr>
      </w:pPr>
      <w:proofErr w:type="spellStart"/>
      <w:r w:rsidRPr="005F7318">
        <w:rPr>
          <w:rFonts w:ascii="Times New Roman" w:hAnsi="Times New Roman" w:cs="Times New Roman"/>
          <w:b/>
          <w:sz w:val="24"/>
          <w:szCs w:val="24"/>
        </w:rPr>
        <w:t>Паркин</w:t>
      </w:r>
      <w:proofErr w:type="spellEnd"/>
      <w:r w:rsidRPr="000B3092">
        <w:rPr>
          <w:rFonts w:ascii="Times New Roman" w:hAnsi="Times New Roman" w:cs="Times New Roman"/>
          <w:b/>
          <w:sz w:val="24"/>
          <w:szCs w:val="24"/>
        </w:rPr>
        <w:t xml:space="preserve"> </w:t>
      </w:r>
      <w:r w:rsidRPr="005F7318">
        <w:rPr>
          <w:rFonts w:ascii="Times New Roman" w:hAnsi="Times New Roman" w:cs="Times New Roman"/>
          <w:b/>
          <w:sz w:val="24"/>
          <w:szCs w:val="24"/>
        </w:rPr>
        <w:t>Д</w:t>
      </w:r>
      <w:r w:rsidRPr="000B3092">
        <w:rPr>
          <w:rFonts w:ascii="Times New Roman" w:hAnsi="Times New Roman" w:cs="Times New Roman"/>
          <w:b/>
          <w:sz w:val="24"/>
          <w:szCs w:val="24"/>
        </w:rPr>
        <w:t>.</w:t>
      </w:r>
      <w:r w:rsidRPr="005F7318">
        <w:rPr>
          <w:rFonts w:ascii="Times New Roman" w:hAnsi="Times New Roman" w:cs="Times New Roman"/>
          <w:b/>
          <w:sz w:val="24"/>
          <w:szCs w:val="24"/>
        </w:rPr>
        <w:t>М</w:t>
      </w:r>
      <w:r w:rsidRPr="000B3092">
        <w:rPr>
          <w:rFonts w:ascii="Times New Roman" w:hAnsi="Times New Roman" w:cs="Times New Roman"/>
          <w:b/>
          <w:sz w:val="24"/>
          <w:szCs w:val="24"/>
        </w:rPr>
        <w:t xml:space="preserve">., </w:t>
      </w:r>
      <w:proofErr w:type="spellStart"/>
      <w:r w:rsidRPr="005F7318">
        <w:rPr>
          <w:rFonts w:ascii="Times New Roman" w:hAnsi="Times New Roman" w:cs="Times New Roman"/>
          <w:b/>
          <w:sz w:val="24"/>
          <w:szCs w:val="24"/>
        </w:rPr>
        <w:t>Клейтон</w:t>
      </w:r>
      <w:proofErr w:type="spellEnd"/>
      <w:r w:rsidRPr="000B3092">
        <w:rPr>
          <w:rFonts w:ascii="Times New Roman" w:hAnsi="Times New Roman" w:cs="Times New Roman"/>
          <w:b/>
          <w:sz w:val="24"/>
          <w:szCs w:val="24"/>
        </w:rPr>
        <w:t xml:space="preserve"> </w:t>
      </w:r>
      <w:r w:rsidRPr="005F7318">
        <w:rPr>
          <w:rFonts w:ascii="Times New Roman" w:hAnsi="Times New Roman" w:cs="Times New Roman"/>
          <w:b/>
          <w:sz w:val="24"/>
          <w:szCs w:val="24"/>
        </w:rPr>
        <w:t>Д</w:t>
      </w:r>
      <w:r w:rsidRPr="000B3092">
        <w:rPr>
          <w:rFonts w:ascii="Times New Roman" w:hAnsi="Times New Roman" w:cs="Times New Roman"/>
          <w:b/>
          <w:sz w:val="24"/>
          <w:szCs w:val="24"/>
        </w:rPr>
        <w:t xml:space="preserve">., </w:t>
      </w:r>
      <w:proofErr w:type="spellStart"/>
      <w:r w:rsidRPr="005F7318">
        <w:rPr>
          <w:rFonts w:ascii="Times New Roman" w:hAnsi="Times New Roman" w:cs="Times New Roman"/>
          <w:b/>
          <w:sz w:val="24"/>
          <w:szCs w:val="24"/>
        </w:rPr>
        <w:t>Блэк</w:t>
      </w:r>
      <w:proofErr w:type="spellEnd"/>
      <w:r w:rsidRPr="000B3092">
        <w:rPr>
          <w:rFonts w:ascii="Times New Roman" w:hAnsi="Times New Roman" w:cs="Times New Roman"/>
          <w:b/>
          <w:sz w:val="24"/>
          <w:szCs w:val="24"/>
        </w:rPr>
        <w:t xml:space="preserve"> </w:t>
      </w:r>
      <w:proofErr w:type="spellStart"/>
      <w:r w:rsidRPr="005F7318">
        <w:rPr>
          <w:rFonts w:ascii="Times New Roman" w:hAnsi="Times New Roman" w:cs="Times New Roman"/>
          <w:b/>
          <w:sz w:val="24"/>
          <w:szCs w:val="24"/>
        </w:rPr>
        <w:t>Р</w:t>
      </w:r>
      <w:r w:rsidRPr="000B3092">
        <w:rPr>
          <w:rFonts w:ascii="Times New Roman" w:hAnsi="Times New Roman" w:cs="Times New Roman"/>
          <w:b/>
          <w:sz w:val="24"/>
          <w:szCs w:val="24"/>
        </w:rPr>
        <w:t>.</w:t>
      </w:r>
      <w:r w:rsidRPr="005F7318">
        <w:rPr>
          <w:rFonts w:ascii="Times New Roman" w:hAnsi="Times New Roman" w:cs="Times New Roman"/>
          <w:b/>
          <w:sz w:val="24"/>
          <w:szCs w:val="24"/>
        </w:rPr>
        <w:t>Дж</w:t>
      </w:r>
      <w:proofErr w:type="spellEnd"/>
      <w:r w:rsidRPr="000B3092">
        <w:rPr>
          <w:rFonts w:ascii="Times New Roman" w:hAnsi="Times New Roman" w:cs="Times New Roman"/>
          <w:b/>
          <w:sz w:val="24"/>
          <w:szCs w:val="24"/>
        </w:rPr>
        <w:t xml:space="preserve">., </w:t>
      </w:r>
      <w:proofErr w:type="spellStart"/>
      <w:r w:rsidRPr="005F7318">
        <w:rPr>
          <w:rFonts w:ascii="Times New Roman" w:hAnsi="Times New Roman" w:cs="Times New Roman"/>
          <w:b/>
          <w:sz w:val="24"/>
          <w:szCs w:val="24"/>
        </w:rPr>
        <w:t>Масуйер</w:t>
      </w:r>
      <w:proofErr w:type="spellEnd"/>
      <w:r w:rsidRPr="000B3092">
        <w:rPr>
          <w:rFonts w:ascii="Times New Roman" w:hAnsi="Times New Roman" w:cs="Times New Roman"/>
          <w:b/>
          <w:sz w:val="24"/>
          <w:szCs w:val="24"/>
        </w:rPr>
        <w:t xml:space="preserve"> </w:t>
      </w:r>
      <w:r w:rsidRPr="005F7318">
        <w:rPr>
          <w:rFonts w:ascii="Times New Roman" w:hAnsi="Times New Roman" w:cs="Times New Roman"/>
          <w:b/>
          <w:sz w:val="24"/>
          <w:szCs w:val="24"/>
        </w:rPr>
        <w:t>Е</w:t>
      </w:r>
      <w:r w:rsidRPr="000B3092">
        <w:rPr>
          <w:rFonts w:ascii="Times New Roman" w:hAnsi="Times New Roman" w:cs="Times New Roman"/>
          <w:b/>
          <w:sz w:val="24"/>
          <w:szCs w:val="24"/>
        </w:rPr>
        <w:t xml:space="preserve">., </w:t>
      </w:r>
      <w:proofErr w:type="spellStart"/>
      <w:r w:rsidRPr="005F7318">
        <w:rPr>
          <w:rFonts w:ascii="Times New Roman" w:hAnsi="Times New Roman" w:cs="Times New Roman"/>
          <w:b/>
          <w:sz w:val="24"/>
          <w:szCs w:val="24"/>
        </w:rPr>
        <w:t>Фридл</w:t>
      </w:r>
      <w:proofErr w:type="spellEnd"/>
      <w:r w:rsidRPr="000B3092">
        <w:rPr>
          <w:rFonts w:ascii="Times New Roman" w:hAnsi="Times New Roman" w:cs="Times New Roman"/>
          <w:b/>
          <w:sz w:val="24"/>
          <w:szCs w:val="24"/>
        </w:rPr>
        <w:t xml:space="preserve"> </w:t>
      </w:r>
      <w:r w:rsidRPr="005F7318">
        <w:rPr>
          <w:rFonts w:ascii="Times New Roman" w:hAnsi="Times New Roman" w:cs="Times New Roman"/>
          <w:b/>
          <w:sz w:val="24"/>
          <w:szCs w:val="24"/>
        </w:rPr>
        <w:t>Г</w:t>
      </w:r>
      <w:r w:rsidRPr="000B3092">
        <w:rPr>
          <w:rFonts w:ascii="Times New Roman" w:hAnsi="Times New Roman" w:cs="Times New Roman"/>
          <w:b/>
          <w:sz w:val="24"/>
          <w:szCs w:val="24"/>
        </w:rPr>
        <w:t>.</w:t>
      </w:r>
      <w:r w:rsidRPr="005F7318">
        <w:rPr>
          <w:rFonts w:ascii="Times New Roman" w:hAnsi="Times New Roman" w:cs="Times New Roman"/>
          <w:b/>
          <w:sz w:val="24"/>
          <w:szCs w:val="24"/>
        </w:rPr>
        <w:t>П</w:t>
      </w:r>
      <w:r w:rsidRPr="000B3092">
        <w:rPr>
          <w:rFonts w:ascii="Times New Roman" w:hAnsi="Times New Roman" w:cs="Times New Roman"/>
          <w:b/>
          <w:sz w:val="24"/>
          <w:szCs w:val="24"/>
        </w:rPr>
        <w:t xml:space="preserve">., </w:t>
      </w:r>
      <w:r w:rsidRPr="005F7318">
        <w:rPr>
          <w:rFonts w:ascii="Times New Roman" w:hAnsi="Times New Roman" w:cs="Times New Roman"/>
          <w:b/>
          <w:sz w:val="24"/>
          <w:szCs w:val="24"/>
        </w:rPr>
        <w:t>Иванов</w:t>
      </w:r>
      <w:r w:rsidRPr="000B3092">
        <w:rPr>
          <w:rFonts w:ascii="Times New Roman" w:hAnsi="Times New Roman" w:cs="Times New Roman"/>
          <w:b/>
          <w:sz w:val="24"/>
          <w:szCs w:val="24"/>
        </w:rPr>
        <w:t xml:space="preserve"> </w:t>
      </w:r>
      <w:r w:rsidRPr="005F7318">
        <w:rPr>
          <w:rFonts w:ascii="Times New Roman" w:hAnsi="Times New Roman" w:cs="Times New Roman"/>
          <w:b/>
          <w:sz w:val="24"/>
          <w:szCs w:val="24"/>
        </w:rPr>
        <w:t>Е</w:t>
      </w:r>
      <w:r w:rsidRPr="000B3092">
        <w:rPr>
          <w:rFonts w:ascii="Times New Roman" w:hAnsi="Times New Roman" w:cs="Times New Roman"/>
          <w:b/>
          <w:sz w:val="24"/>
          <w:szCs w:val="24"/>
        </w:rPr>
        <w:t xml:space="preserve">., </w:t>
      </w:r>
      <w:r>
        <w:rPr>
          <w:rFonts w:ascii="Times New Roman" w:hAnsi="Times New Roman" w:cs="Times New Roman"/>
          <w:b/>
          <w:sz w:val="24"/>
          <w:szCs w:val="24"/>
        </w:rPr>
        <w:t>и</w:t>
      </w:r>
      <w:r w:rsidRPr="000B3092">
        <w:rPr>
          <w:rFonts w:ascii="Times New Roman" w:hAnsi="Times New Roman" w:cs="Times New Roman"/>
          <w:b/>
          <w:sz w:val="24"/>
          <w:szCs w:val="24"/>
        </w:rPr>
        <w:t xml:space="preserve"> </w:t>
      </w:r>
      <w:r>
        <w:rPr>
          <w:rFonts w:ascii="Times New Roman" w:hAnsi="Times New Roman" w:cs="Times New Roman"/>
          <w:b/>
          <w:sz w:val="24"/>
          <w:szCs w:val="24"/>
        </w:rPr>
        <w:t>др</w:t>
      </w:r>
      <w:r w:rsidRPr="000B3092">
        <w:rPr>
          <w:rFonts w:ascii="Times New Roman" w:hAnsi="Times New Roman" w:cs="Times New Roman"/>
          <w:b/>
          <w:sz w:val="24"/>
          <w:szCs w:val="24"/>
        </w:rPr>
        <w:t xml:space="preserve">. </w:t>
      </w:r>
      <w:r>
        <w:rPr>
          <w:rFonts w:ascii="Times New Roman" w:hAnsi="Times New Roman" w:cs="Times New Roman"/>
          <w:b/>
          <w:sz w:val="24"/>
          <w:szCs w:val="24"/>
        </w:rPr>
        <w:t xml:space="preserve">Лейкемия у детей в Европе после Чернобыля: 5 лет наблюдения. Брит. </w:t>
      </w:r>
      <w:proofErr w:type="spellStart"/>
      <w:r>
        <w:rPr>
          <w:rFonts w:ascii="Times New Roman" w:hAnsi="Times New Roman" w:cs="Times New Roman"/>
          <w:b/>
          <w:sz w:val="24"/>
          <w:szCs w:val="24"/>
        </w:rPr>
        <w:t>Онкол</w:t>
      </w:r>
      <w:proofErr w:type="gramStart"/>
      <w:r>
        <w:rPr>
          <w:rFonts w:ascii="Times New Roman" w:hAnsi="Times New Roman" w:cs="Times New Roman"/>
          <w:b/>
          <w:sz w:val="24"/>
          <w:szCs w:val="24"/>
        </w:rPr>
        <w:t>.Ж</w:t>
      </w:r>
      <w:proofErr w:type="gramEnd"/>
      <w:r>
        <w:rPr>
          <w:rFonts w:ascii="Times New Roman" w:hAnsi="Times New Roman" w:cs="Times New Roman"/>
          <w:b/>
          <w:sz w:val="24"/>
          <w:szCs w:val="24"/>
        </w:rPr>
        <w:t>урнал</w:t>
      </w:r>
      <w:proofErr w:type="spellEnd"/>
      <w:r>
        <w:rPr>
          <w:rFonts w:ascii="Times New Roman" w:hAnsi="Times New Roman" w:cs="Times New Roman"/>
          <w:b/>
          <w:sz w:val="24"/>
          <w:szCs w:val="24"/>
        </w:rPr>
        <w:t xml:space="preserve"> </w:t>
      </w:r>
      <w:r w:rsidRPr="000507E4">
        <w:rPr>
          <w:rFonts w:ascii="Times New Roman" w:hAnsi="Times New Roman" w:cs="Times New Roman"/>
          <w:b/>
          <w:sz w:val="24"/>
          <w:szCs w:val="24"/>
        </w:rPr>
        <w:t>1996;</w:t>
      </w:r>
      <w:r>
        <w:rPr>
          <w:rFonts w:ascii="Times New Roman" w:hAnsi="Times New Roman" w:cs="Times New Roman"/>
          <w:b/>
          <w:sz w:val="24"/>
          <w:szCs w:val="24"/>
        </w:rPr>
        <w:t xml:space="preserve"> </w:t>
      </w:r>
      <w:r w:rsidRPr="000507E4">
        <w:rPr>
          <w:rFonts w:ascii="Times New Roman" w:hAnsi="Times New Roman" w:cs="Times New Roman"/>
          <w:b/>
          <w:sz w:val="24"/>
          <w:szCs w:val="24"/>
        </w:rPr>
        <w:t>73:</w:t>
      </w:r>
      <w:r>
        <w:rPr>
          <w:rFonts w:ascii="Times New Roman" w:hAnsi="Times New Roman" w:cs="Times New Roman"/>
          <w:b/>
          <w:sz w:val="24"/>
          <w:szCs w:val="24"/>
        </w:rPr>
        <w:t xml:space="preserve"> </w:t>
      </w:r>
      <w:r w:rsidR="00AC4A48">
        <w:rPr>
          <w:rFonts w:ascii="Times New Roman" w:hAnsi="Times New Roman" w:cs="Times New Roman"/>
          <w:b/>
          <w:sz w:val="24"/>
          <w:szCs w:val="24"/>
        </w:rPr>
        <w:t xml:space="preserve">1006–12. </w:t>
      </w:r>
    </w:p>
    <w:p w:rsidR="000B3092" w:rsidRPr="005F7318" w:rsidRDefault="000B3092" w:rsidP="000B3092">
      <w:pPr>
        <w:rPr>
          <w:rFonts w:ascii="Times New Roman" w:hAnsi="Times New Roman" w:cs="Times New Roman"/>
          <w:b/>
          <w:sz w:val="24"/>
          <w:szCs w:val="24"/>
          <w:lang w:val="en-US"/>
        </w:rPr>
      </w:pPr>
      <w:proofErr w:type="spellStart"/>
      <w:r w:rsidRPr="00C73CCC">
        <w:rPr>
          <w:rFonts w:ascii="Times New Roman" w:hAnsi="Times New Roman" w:cs="Times New Roman"/>
          <w:b/>
          <w:sz w:val="24"/>
          <w:szCs w:val="24"/>
          <w:lang w:val="en-US"/>
        </w:rPr>
        <w:t>Parkin</w:t>
      </w:r>
      <w:proofErr w:type="spellEnd"/>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D</w:t>
      </w:r>
      <w:r w:rsidRPr="000B3092">
        <w:rPr>
          <w:rFonts w:ascii="Times New Roman" w:hAnsi="Times New Roman" w:cs="Times New Roman"/>
          <w:b/>
          <w:sz w:val="24"/>
          <w:szCs w:val="24"/>
        </w:rPr>
        <w:t>.</w:t>
      </w:r>
      <w:r w:rsidRPr="00C73CCC">
        <w:rPr>
          <w:rFonts w:ascii="Times New Roman" w:hAnsi="Times New Roman" w:cs="Times New Roman"/>
          <w:b/>
          <w:sz w:val="24"/>
          <w:szCs w:val="24"/>
          <w:lang w:val="en-US"/>
        </w:rPr>
        <w:t>M</w:t>
      </w:r>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Clayton</w:t>
      </w:r>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D</w:t>
      </w:r>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Black</w:t>
      </w:r>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R</w:t>
      </w:r>
      <w:r w:rsidRPr="000B3092">
        <w:rPr>
          <w:rFonts w:ascii="Times New Roman" w:hAnsi="Times New Roman" w:cs="Times New Roman"/>
          <w:b/>
          <w:sz w:val="24"/>
          <w:szCs w:val="24"/>
        </w:rPr>
        <w:t>.</w:t>
      </w:r>
      <w:r w:rsidRPr="00C73CCC">
        <w:rPr>
          <w:rFonts w:ascii="Times New Roman" w:hAnsi="Times New Roman" w:cs="Times New Roman"/>
          <w:b/>
          <w:sz w:val="24"/>
          <w:szCs w:val="24"/>
          <w:lang w:val="en-US"/>
        </w:rPr>
        <w:t>J</w:t>
      </w:r>
      <w:r w:rsidRPr="000B3092">
        <w:rPr>
          <w:rFonts w:ascii="Times New Roman" w:hAnsi="Times New Roman" w:cs="Times New Roman"/>
          <w:b/>
          <w:sz w:val="24"/>
          <w:szCs w:val="24"/>
        </w:rPr>
        <w:t xml:space="preserve">., </w:t>
      </w:r>
      <w:proofErr w:type="spellStart"/>
      <w:r w:rsidRPr="00C73CCC">
        <w:rPr>
          <w:rFonts w:ascii="Times New Roman" w:hAnsi="Times New Roman" w:cs="Times New Roman"/>
          <w:b/>
          <w:sz w:val="24"/>
          <w:szCs w:val="24"/>
          <w:lang w:val="en-US"/>
        </w:rPr>
        <w:t>Masuyer</w:t>
      </w:r>
      <w:proofErr w:type="spellEnd"/>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E</w:t>
      </w:r>
      <w:r w:rsidRPr="000B3092">
        <w:rPr>
          <w:rFonts w:ascii="Times New Roman" w:hAnsi="Times New Roman" w:cs="Times New Roman"/>
          <w:b/>
          <w:sz w:val="24"/>
          <w:szCs w:val="24"/>
        </w:rPr>
        <w:t xml:space="preserve">., </w:t>
      </w:r>
      <w:proofErr w:type="spellStart"/>
      <w:r w:rsidRPr="00C73CCC">
        <w:rPr>
          <w:rFonts w:ascii="Times New Roman" w:hAnsi="Times New Roman" w:cs="Times New Roman"/>
          <w:b/>
          <w:sz w:val="24"/>
          <w:szCs w:val="24"/>
          <w:lang w:val="en-US"/>
        </w:rPr>
        <w:t>Friedl</w:t>
      </w:r>
      <w:proofErr w:type="spellEnd"/>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H</w:t>
      </w:r>
      <w:r w:rsidRPr="000B3092">
        <w:rPr>
          <w:rFonts w:ascii="Times New Roman" w:hAnsi="Times New Roman" w:cs="Times New Roman"/>
          <w:b/>
          <w:sz w:val="24"/>
          <w:szCs w:val="24"/>
        </w:rPr>
        <w:t>.</w:t>
      </w:r>
      <w:r w:rsidRPr="00C73CCC">
        <w:rPr>
          <w:rFonts w:ascii="Times New Roman" w:hAnsi="Times New Roman" w:cs="Times New Roman"/>
          <w:b/>
          <w:sz w:val="24"/>
          <w:szCs w:val="24"/>
          <w:lang w:val="en-US"/>
        </w:rPr>
        <w:t>P</w:t>
      </w:r>
      <w:r w:rsidRPr="000B3092">
        <w:rPr>
          <w:rFonts w:ascii="Times New Roman" w:hAnsi="Times New Roman" w:cs="Times New Roman"/>
          <w:b/>
          <w:sz w:val="24"/>
          <w:szCs w:val="24"/>
        </w:rPr>
        <w:t xml:space="preserve">., </w:t>
      </w:r>
      <w:proofErr w:type="spellStart"/>
      <w:r w:rsidRPr="00C73CCC">
        <w:rPr>
          <w:rFonts w:ascii="Times New Roman" w:hAnsi="Times New Roman" w:cs="Times New Roman"/>
          <w:b/>
          <w:sz w:val="24"/>
          <w:szCs w:val="24"/>
          <w:lang w:val="en-US"/>
        </w:rPr>
        <w:t>Ivanov</w:t>
      </w:r>
      <w:proofErr w:type="spellEnd"/>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E</w:t>
      </w:r>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et</w:t>
      </w:r>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al</w:t>
      </w:r>
      <w:r w:rsidRPr="000B3092">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 xml:space="preserve">Childhood </w:t>
      </w:r>
      <w:proofErr w:type="spellStart"/>
      <w:r w:rsidRPr="00C73CCC">
        <w:rPr>
          <w:rFonts w:ascii="Times New Roman" w:hAnsi="Times New Roman" w:cs="Times New Roman"/>
          <w:b/>
          <w:sz w:val="24"/>
          <w:szCs w:val="24"/>
          <w:lang w:val="en-US"/>
        </w:rPr>
        <w:t>leukaemia</w:t>
      </w:r>
      <w:proofErr w:type="spellEnd"/>
      <w:r w:rsidRPr="00C73CCC">
        <w:rPr>
          <w:rFonts w:ascii="Times New Roman" w:hAnsi="Times New Roman" w:cs="Times New Roman"/>
          <w:b/>
          <w:sz w:val="24"/>
          <w:szCs w:val="24"/>
          <w:lang w:val="en-US"/>
        </w:rPr>
        <w:t xml:space="preserve"> in Europe after Chernobyl: 5 years follow-up. </w:t>
      </w:r>
      <w:proofErr w:type="gramStart"/>
      <w:r w:rsidRPr="00C73CCC">
        <w:rPr>
          <w:rFonts w:ascii="Times New Roman" w:hAnsi="Times New Roman" w:cs="Times New Roman"/>
          <w:b/>
          <w:sz w:val="24"/>
          <w:szCs w:val="24"/>
          <w:lang w:val="en-US"/>
        </w:rPr>
        <w:t>Br J Cancer 1996;</w:t>
      </w:r>
      <w:r>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73:1006–12.</w:t>
      </w:r>
      <w:proofErr w:type="gramEnd"/>
    </w:p>
    <w:p w:rsidR="000B3092" w:rsidRPr="00CA10D9" w:rsidRDefault="000B3092" w:rsidP="00CA10D9">
      <w:pPr>
        <w:pStyle w:val="a3"/>
        <w:numPr>
          <w:ilvl w:val="0"/>
          <w:numId w:val="10"/>
        </w:numPr>
        <w:ind w:left="0" w:firstLine="0"/>
        <w:rPr>
          <w:rFonts w:ascii="Times New Roman" w:hAnsi="Times New Roman" w:cs="Times New Roman"/>
          <w:sz w:val="24"/>
          <w:szCs w:val="24"/>
        </w:rPr>
      </w:pPr>
      <w:r w:rsidRPr="00CA10D9">
        <w:rPr>
          <w:rFonts w:ascii="Times New Roman" w:hAnsi="Times New Roman" w:cs="Times New Roman"/>
          <w:sz w:val="24"/>
          <w:szCs w:val="24"/>
        </w:rPr>
        <w:t>Автор не указан</w:t>
      </w:r>
    </w:p>
    <w:p w:rsidR="000B3092" w:rsidRDefault="000B3092" w:rsidP="00CA10D9">
      <w:pPr>
        <w:pStyle w:val="a3"/>
        <w:ind w:left="0"/>
        <w:rPr>
          <w:rFonts w:ascii="Times New Roman" w:hAnsi="Times New Roman" w:cs="Times New Roman"/>
          <w:b/>
          <w:sz w:val="24"/>
          <w:szCs w:val="24"/>
        </w:rPr>
      </w:pPr>
      <w:proofErr w:type="gramStart"/>
      <w:r w:rsidRPr="00C73CCC">
        <w:rPr>
          <w:rFonts w:ascii="Times New Roman" w:hAnsi="Times New Roman" w:cs="Times New Roman"/>
          <w:b/>
          <w:sz w:val="24"/>
          <w:szCs w:val="24"/>
          <w:lang w:val="en-US"/>
        </w:rPr>
        <w:t>Cancer</w:t>
      </w:r>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in</w:t>
      </w:r>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South</w:t>
      </w:r>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Africa</w:t>
      </w:r>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editorial</w:t>
      </w:r>
      <w:r w:rsidRPr="00E2163B">
        <w:rPr>
          <w:rFonts w:ascii="Times New Roman" w:hAnsi="Times New Roman" w:cs="Times New Roman"/>
          <w:b/>
          <w:sz w:val="24"/>
          <w:szCs w:val="24"/>
          <w:lang w:val="en-US"/>
        </w:rPr>
        <w:t>].</w:t>
      </w:r>
      <w:proofErr w:type="gramEnd"/>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S</w:t>
      </w:r>
      <w:r w:rsidRPr="004C274E">
        <w:rPr>
          <w:rFonts w:ascii="Times New Roman" w:hAnsi="Times New Roman" w:cs="Times New Roman"/>
          <w:b/>
          <w:sz w:val="24"/>
          <w:szCs w:val="24"/>
        </w:rPr>
        <w:t xml:space="preserve"> </w:t>
      </w:r>
      <w:proofErr w:type="spellStart"/>
      <w:r w:rsidRPr="00C73CCC">
        <w:rPr>
          <w:rFonts w:ascii="Times New Roman" w:hAnsi="Times New Roman" w:cs="Times New Roman"/>
          <w:b/>
          <w:sz w:val="24"/>
          <w:szCs w:val="24"/>
          <w:lang w:val="en-US"/>
        </w:rPr>
        <w:t>Afr</w:t>
      </w:r>
      <w:proofErr w:type="spellEnd"/>
      <w:r w:rsidRPr="004C274E">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Med</w:t>
      </w:r>
      <w:r w:rsidRPr="004C274E">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J</w:t>
      </w:r>
      <w:r w:rsidRPr="004C274E">
        <w:rPr>
          <w:rFonts w:ascii="Times New Roman" w:hAnsi="Times New Roman" w:cs="Times New Roman"/>
          <w:b/>
          <w:sz w:val="24"/>
          <w:szCs w:val="24"/>
        </w:rPr>
        <w:t xml:space="preserve"> 1994</w:t>
      </w:r>
      <w:proofErr w:type="gramStart"/>
      <w:r w:rsidRPr="004C274E">
        <w:rPr>
          <w:rFonts w:ascii="Times New Roman" w:hAnsi="Times New Roman" w:cs="Times New Roman"/>
          <w:b/>
          <w:sz w:val="24"/>
          <w:szCs w:val="24"/>
        </w:rPr>
        <w:t>;84:15</w:t>
      </w:r>
      <w:proofErr w:type="gramEnd"/>
      <w:r w:rsidRPr="004C274E">
        <w:rPr>
          <w:rFonts w:ascii="Times New Roman" w:hAnsi="Times New Roman" w:cs="Times New Roman"/>
          <w:b/>
          <w:sz w:val="24"/>
          <w:szCs w:val="24"/>
        </w:rPr>
        <w:t xml:space="preserve">. </w:t>
      </w:r>
    </w:p>
    <w:p w:rsidR="000B3092" w:rsidRDefault="000B3092" w:rsidP="00CA10D9">
      <w:pPr>
        <w:pStyle w:val="a3"/>
        <w:ind w:left="0"/>
        <w:rPr>
          <w:rFonts w:ascii="Times New Roman" w:hAnsi="Times New Roman" w:cs="Times New Roman"/>
          <w:b/>
          <w:sz w:val="24"/>
          <w:szCs w:val="24"/>
        </w:rPr>
      </w:pPr>
      <w:r>
        <w:rPr>
          <w:rFonts w:ascii="Times New Roman" w:hAnsi="Times New Roman" w:cs="Times New Roman"/>
          <w:b/>
          <w:sz w:val="24"/>
          <w:szCs w:val="24"/>
        </w:rPr>
        <w:t xml:space="preserve">Рак в Южной Африке </w:t>
      </w:r>
      <w:r w:rsidRPr="004C274E">
        <w:rPr>
          <w:rFonts w:ascii="Times New Roman" w:hAnsi="Times New Roman" w:cs="Times New Roman"/>
          <w:b/>
          <w:sz w:val="24"/>
          <w:szCs w:val="24"/>
        </w:rPr>
        <w:t>[</w:t>
      </w:r>
      <w:proofErr w:type="spellStart"/>
      <w:r>
        <w:rPr>
          <w:rFonts w:ascii="Times New Roman" w:hAnsi="Times New Roman" w:cs="Times New Roman"/>
          <w:b/>
          <w:sz w:val="24"/>
          <w:szCs w:val="24"/>
        </w:rPr>
        <w:t>редкол</w:t>
      </w:r>
      <w:proofErr w:type="spellEnd"/>
      <w:r>
        <w:rPr>
          <w:rFonts w:ascii="Times New Roman" w:hAnsi="Times New Roman" w:cs="Times New Roman"/>
          <w:b/>
          <w:sz w:val="24"/>
          <w:szCs w:val="24"/>
        </w:rPr>
        <w:t>].</w:t>
      </w:r>
      <w:r w:rsidRPr="004C274E">
        <w:rPr>
          <w:rFonts w:ascii="Times New Roman" w:hAnsi="Times New Roman" w:cs="Times New Roman"/>
          <w:b/>
          <w:sz w:val="24"/>
          <w:szCs w:val="24"/>
        </w:rPr>
        <w:t xml:space="preserve"> </w:t>
      </w:r>
      <w:r w:rsidRPr="005F7318">
        <w:rPr>
          <w:rFonts w:ascii="Times New Roman" w:hAnsi="Times New Roman" w:cs="Times New Roman"/>
          <w:b/>
          <w:sz w:val="24"/>
          <w:szCs w:val="24"/>
        </w:rPr>
        <w:t>Ж</w:t>
      </w:r>
      <w:r>
        <w:rPr>
          <w:rFonts w:ascii="Times New Roman" w:hAnsi="Times New Roman" w:cs="Times New Roman"/>
          <w:b/>
          <w:sz w:val="24"/>
          <w:szCs w:val="24"/>
        </w:rPr>
        <w:t xml:space="preserve">урнал медицины Южной Африки </w:t>
      </w:r>
      <w:r w:rsidRPr="004C274E">
        <w:rPr>
          <w:rFonts w:ascii="Times New Roman" w:hAnsi="Times New Roman" w:cs="Times New Roman"/>
          <w:b/>
          <w:sz w:val="24"/>
          <w:szCs w:val="24"/>
        </w:rPr>
        <w:t>1994;84:15.</w:t>
      </w:r>
    </w:p>
    <w:p w:rsidR="00040CDD" w:rsidRPr="005F7318" w:rsidRDefault="00040CDD" w:rsidP="00CA10D9">
      <w:pPr>
        <w:pStyle w:val="a3"/>
        <w:ind w:left="0"/>
        <w:rPr>
          <w:rFonts w:ascii="Times New Roman" w:hAnsi="Times New Roman" w:cs="Times New Roman"/>
          <w:b/>
          <w:sz w:val="24"/>
          <w:szCs w:val="24"/>
        </w:rPr>
      </w:pPr>
    </w:p>
    <w:p w:rsidR="000B3092" w:rsidRPr="00C73CCC" w:rsidRDefault="000B3092" w:rsidP="00CA10D9">
      <w:pPr>
        <w:pStyle w:val="a3"/>
        <w:numPr>
          <w:ilvl w:val="0"/>
          <w:numId w:val="10"/>
        </w:numPr>
        <w:ind w:left="0" w:firstLine="0"/>
        <w:rPr>
          <w:rFonts w:ascii="Times New Roman" w:hAnsi="Times New Roman" w:cs="Times New Roman"/>
          <w:sz w:val="24"/>
          <w:szCs w:val="24"/>
        </w:rPr>
      </w:pPr>
      <w:r w:rsidRPr="00C73CCC">
        <w:rPr>
          <w:rFonts w:ascii="Times New Roman" w:hAnsi="Times New Roman" w:cs="Times New Roman"/>
          <w:sz w:val="24"/>
          <w:szCs w:val="24"/>
        </w:rPr>
        <w:t>Том</w:t>
      </w:r>
      <w:r>
        <w:rPr>
          <w:rFonts w:ascii="Times New Roman" w:hAnsi="Times New Roman" w:cs="Times New Roman"/>
          <w:sz w:val="24"/>
          <w:szCs w:val="24"/>
        </w:rPr>
        <w:t xml:space="preserve"> </w:t>
      </w:r>
      <w:r w:rsidRPr="00C73CCC">
        <w:rPr>
          <w:rFonts w:ascii="Times New Roman" w:hAnsi="Times New Roman" w:cs="Times New Roman"/>
          <w:sz w:val="24"/>
          <w:szCs w:val="24"/>
        </w:rPr>
        <w:t>с</w:t>
      </w:r>
      <w:r>
        <w:rPr>
          <w:rFonts w:ascii="Times New Roman" w:hAnsi="Times New Roman" w:cs="Times New Roman"/>
          <w:sz w:val="24"/>
          <w:szCs w:val="24"/>
        </w:rPr>
        <w:t xml:space="preserve"> </w:t>
      </w:r>
      <w:r w:rsidRPr="00C73CCC">
        <w:rPr>
          <w:rFonts w:ascii="Times New Roman" w:hAnsi="Times New Roman" w:cs="Times New Roman"/>
          <w:sz w:val="24"/>
          <w:szCs w:val="24"/>
        </w:rPr>
        <w:t>приложением</w:t>
      </w:r>
    </w:p>
    <w:p w:rsidR="00040CDD" w:rsidRPr="005F7318" w:rsidRDefault="00040CDD" w:rsidP="00CA10D9">
      <w:pPr>
        <w:pStyle w:val="a3"/>
        <w:ind w:left="0"/>
        <w:rPr>
          <w:rFonts w:ascii="Times New Roman" w:hAnsi="Times New Roman" w:cs="Times New Roman"/>
          <w:b/>
          <w:sz w:val="24"/>
          <w:szCs w:val="24"/>
        </w:rPr>
      </w:pPr>
      <w:proofErr w:type="spellStart"/>
      <w:r w:rsidRPr="005F7318">
        <w:rPr>
          <w:rFonts w:ascii="Times New Roman" w:hAnsi="Times New Roman" w:cs="Times New Roman"/>
          <w:b/>
          <w:sz w:val="24"/>
          <w:szCs w:val="24"/>
        </w:rPr>
        <w:t>Шен</w:t>
      </w:r>
      <w:proofErr w:type="spellEnd"/>
      <w:r w:rsidRPr="005F7318">
        <w:rPr>
          <w:rFonts w:ascii="Times New Roman" w:hAnsi="Times New Roman" w:cs="Times New Roman"/>
          <w:b/>
          <w:sz w:val="24"/>
          <w:szCs w:val="24"/>
        </w:rPr>
        <w:t xml:space="preserve"> Х.М., </w:t>
      </w:r>
      <w:proofErr w:type="spellStart"/>
      <w:r w:rsidRPr="005F7318">
        <w:rPr>
          <w:rFonts w:ascii="Times New Roman" w:hAnsi="Times New Roman" w:cs="Times New Roman"/>
          <w:b/>
          <w:sz w:val="24"/>
          <w:szCs w:val="24"/>
        </w:rPr>
        <w:t>Чжан</w:t>
      </w:r>
      <w:proofErr w:type="spellEnd"/>
      <w:r w:rsidRPr="005F7318">
        <w:rPr>
          <w:rFonts w:ascii="Times New Roman" w:hAnsi="Times New Roman" w:cs="Times New Roman"/>
          <w:b/>
          <w:sz w:val="24"/>
          <w:szCs w:val="24"/>
        </w:rPr>
        <w:t xml:space="preserve"> В.Ф. Оценка риска </w:t>
      </w:r>
      <w:proofErr w:type="spellStart"/>
      <w:r w:rsidRPr="005F7318">
        <w:rPr>
          <w:rFonts w:ascii="Times New Roman" w:hAnsi="Times New Roman" w:cs="Times New Roman"/>
          <w:b/>
          <w:sz w:val="24"/>
          <w:szCs w:val="24"/>
        </w:rPr>
        <w:t>канцерогенности</w:t>
      </w:r>
      <w:proofErr w:type="spellEnd"/>
      <w:r w:rsidRPr="005F7318">
        <w:rPr>
          <w:rFonts w:ascii="Times New Roman" w:hAnsi="Times New Roman" w:cs="Times New Roman"/>
          <w:b/>
          <w:sz w:val="24"/>
          <w:szCs w:val="24"/>
        </w:rPr>
        <w:t xml:space="preserve"> никеля и профессионального рака легких. </w:t>
      </w:r>
      <w:proofErr w:type="spellStart"/>
      <w:r>
        <w:rPr>
          <w:rFonts w:ascii="Times New Roman" w:hAnsi="Times New Roman" w:cs="Times New Roman"/>
          <w:b/>
          <w:sz w:val="24"/>
          <w:szCs w:val="24"/>
        </w:rPr>
        <w:t>ПерспОхраныОкружСреды</w:t>
      </w:r>
      <w:proofErr w:type="spellEnd"/>
      <w:r w:rsidRPr="005F7318">
        <w:rPr>
          <w:rFonts w:ascii="Times New Roman" w:hAnsi="Times New Roman" w:cs="Times New Roman"/>
          <w:b/>
          <w:sz w:val="24"/>
          <w:szCs w:val="24"/>
        </w:rPr>
        <w:t xml:space="preserve"> 1994; 102 </w:t>
      </w:r>
      <w:proofErr w:type="spellStart"/>
      <w:r>
        <w:rPr>
          <w:rFonts w:ascii="Times New Roman" w:hAnsi="Times New Roman" w:cs="Times New Roman"/>
          <w:b/>
          <w:sz w:val="24"/>
          <w:szCs w:val="24"/>
        </w:rPr>
        <w:t>Дополн</w:t>
      </w:r>
      <w:proofErr w:type="spellEnd"/>
      <w:r w:rsidRPr="005F7318">
        <w:rPr>
          <w:rFonts w:ascii="Times New Roman" w:hAnsi="Times New Roman" w:cs="Times New Roman"/>
          <w:b/>
          <w:sz w:val="24"/>
          <w:szCs w:val="24"/>
        </w:rPr>
        <w:t xml:space="preserve"> 1: 275–82.</w:t>
      </w:r>
      <w:r w:rsidRPr="00040CDD">
        <w:rPr>
          <w:rFonts w:ascii="Times New Roman" w:hAnsi="Times New Roman" w:cs="Times New Roman"/>
          <w:b/>
          <w:sz w:val="24"/>
          <w:szCs w:val="24"/>
        </w:rPr>
        <w:t xml:space="preserve"> </w:t>
      </w:r>
    </w:p>
    <w:p w:rsidR="000B3092" w:rsidRPr="00E2163B" w:rsidRDefault="000B3092" w:rsidP="00CA10D9">
      <w:pPr>
        <w:pStyle w:val="a3"/>
        <w:ind w:left="0"/>
        <w:rPr>
          <w:rFonts w:ascii="Times New Roman" w:hAnsi="Times New Roman" w:cs="Times New Roman"/>
          <w:sz w:val="24"/>
          <w:szCs w:val="24"/>
        </w:rPr>
      </w:pPr>
      <w:proofErr w:type="spellStart"/>
      <w:r w:rsidRPr="00C73CCC">
        <w:rPr>
          <w:rFonts w:ascii="Times New Roman" w:hAnsi="Times New Roman" w:cs="Times New Roman"/>
          <w:b/>
          <w:sz w:val="24"/>
          <w:szCs w:val="24"/>
          <w:lang w:val="en-US"/>
        </w:rPr>
        <w:t>Shen</w:t>
      </w:r>
      <w:proofErr w:type="spellEnd"/>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H</w:t>
      </w:r>
      <w:r w:rsidRPr="00E2163B">
        <w:rPr>
          <w:rFonts w:ascii="Times New Roman" w:hAnsi="Times New Roman" w:cs="Times New Roman"/>
          <w:b/>
          <w:sz w:val="24"/>
          <w:szCs w:val="24"/>
          <w:lang w:val="en-US"/>
        </w:rPr>
        <w:t>.</w:t>
      </w:r>
      <w:r w:rsidRPr="00C73CCC">
        <w:rPr>
          <w:rFonts w:ascii="Times New Roman" w:hAnsi="Times New Roman" w:cs="Times New Roman"/>
          <w:b/>
          <w:sz w:val="24"/>
          <w:szCs w:val="24"/>
          <w:lang w:val="en-US"/>
        </w:rPr>
        <w:t>M</w:t>
      </w:r>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Zhang</w:t>
      </w:r>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Q</w:t>
      </w:r>
      <w:r w:rsidRPr="00E2163B">
        <w:rPr>
          <w:rFonts w:ascii="Times New Roman" w:hAnsi="Times New Roman" w:cs="Times New Roman"/>
          <w:b/>
          <w:sz w:val="24"/>
          <w:szCs w:val="24"/>
          <w:lang w:val="en-US"/>
        </w:rPr>
        <w:t>.</w:t>
      </w:r>
      <w:r w:rsidRPr="00C73CCC">
        <w:rPr>
          <w:rFonts w:ascii="Times New Roman" w:hAnsi="Times New Roman" w:cs="Times New Roman"/>
          <w:b/>
          <w:sz w:val="24"/>
          <w:szCs w:val="24"/>
          <w:lang w:val="en-US"/>
        </w:rPr>
        <w:t>F</w:t>
      </w:r>
      <w:r w:rsidRPr="00E2163B">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Risk assessment of nickel carcinogenicity and occupational lung cancer. Environ</w:t>
      </w:r>
      <w:r w:rsidRPr="00E2163B">
        <w:rPr>
          <w:rFonts w:ascii="Times New Roman" w:hAnsi="Times New Roman" w:cs="Times New Roman"/>
          <w:b/>
          <w:sz w:val="24"/>
          <w:szCs w:val="24"/>
        </w:rPr>
        <w:t xml:space="preserve"> </w:t>
      </w:r>
      <w:r w:rsidRPr="00C73CCC">
        <w:rPr>
          <w:rFonts w:ascii="Times New Roman" w:hAnsi="Times New Roman" w:cs="Times New Roman"/>
          <w:b/>
          <w:sz w:val="24"/>
          <w:szCs w:val="24"/>
          <w:lang w:val="en-US"/>
        </w:rPr>
        <w:t>Health</w:t>
      </w:r>
      <w:r w:rsidRPr="00E2163B">
        <w:rPr>
          <w:rFonts w:ascii="Times New Roman" w:hAnsi="Times New Roman" w:cs="Times New Roman"/>
          <w:b/>
          <w:sz w:val="24"/>
          <w:szCs w:val="24"/>
        </w:rPr>
        <w:t xml:space="preserve"> </w:t>
      </w:r>
      <w:proofErr w:type="spellStart"/>
      <w:r w:rsidRPr="00C73CCC">
        <w:rPr>
          <w:rFonts w:ascii="Times New Roman" w:hAnsi="Times New Roman" w:cs="Times New Roman"/>
          <w:b/>
          <w:sz w:val="24"/>
          <w:szCs w:val="24"/>
          <w:lang w:val="en-US"/>
        </w:rPr>
        <w:t>Perspect</w:t>
      </w:r>
      <w:proofErr w:type="spellEnd"/>
      <w:r w:rsidRPr="00E2163B">
        <w:rPr>
          <w:rFonts w:ascii="Times New Roman" w:hAnsi="Times New Roman" w:cs="Times New Roman"/>
          <w:b/>
          <w:sz w:val="24"/>
          <w:szCs w:val="24"/>
        </w:rPr>
        <w:t xml:space="preserve"> 1994</w:t>
      </w:r>
      <w:proofErr w:type="gramStart"/>
      <w:r w:rsidRPr="00E2163B">
        <w:rPr>
          <w:rFonts w:ascii="Times New Roman" w:hAnsi="Times New Roman" w:cs="Times New Roman"/>
          <w:b/>
          <w:sz w:val="24"/>
          <w:szCs w:val="24"/>
        </w:rPr>
        <w:t>;102</w:t>
      </w:r>
      <w:proofErr w:type="spellStart"/>
      <w:r w:rsidRPr="00C73CCC">
        <w:rPr>
          <w:rFonts w:ascii="Times New Roman" w:hAnsi="Times New Roman" w:cs="Times New Roman"/>
          <w:b/>
          <w:sz w:val="24"/>
          <w:szCs w:val="24"/>
          <w:lang w:val="en-US"/>
        </w:rPr>
        <w:t>Suppl</w:t>
      </w:r>
      <w:proofErr w:type="spellEnd"/>
      <w:proofErr w:type="gramEnd"/>
      <w:r w:rsidRPr="00E2163B">
        <w:rPr>
          <w:rFonts w:ascii="Times New Roman" w:hAnsi="Times New Roman" w:cs="Times New Roman"/>
          <w:b/>
          <w:sz w:val="24"/>
          <w:szCs w:val="24"/>
        </w:rPr>
        <w:t xml:space="preserve"> 1:275–82</w:t>
      </w:r>
      <w:r w:rsidRPr="00E2163B">
        <w:rPr>
          <w:rFonts w:ascii="Times New Roman" w:hAnsi="Times New Roman" w:cs="Times New Roman"/>
          <w:sz w:val="24"/>
          <w:szCs w:val="24"/>
        </w:rPr>
        <w:t>.</w:t>
      </w:r>
    </w:p>
    <w:p w:rsidR="000B3092" w:rsidRPr="00C73CCC" w:rsidRDefault="00D45892" w:rsidP="000B3092">
      <w:pPr>
        <w:rPr>
          <w:rFonts w:ascii="Times New Roman" w:hAnsi="Times New Roman" w:cs="Times New Roman"/>
          <w:sz w:val="24"/>
          <w:szCs w:val="24"/>
        </w:rPr>
      </w:pPr>
      <w:r>
        <w:rPr>
          <w:rFonts w:ascii="Times New Roman" w:hAnsi="Times New Roman" w:cs="Times New Roman"/>
          <w:sz w:val="24"/>
          <w:szCs w:val="24"/>
        </w:rPr>
        <w:t>4</w:t>
      </w:r>
      <w:r w:rsidR="00CA10D9">
        <w:rPr>
          <w:rFonts w:ascii="Times New Roman" w:hAnsi="Times New Roman" w:cs="Times New Roman"/>
          <w:sz w:val="24"/>
          <w:szCs w:val="24"/>
        </w:rPr>
        <w:t>)</w:t>
      </w:r>
      <w:r w:rsidR="000B3092" w:rsidRPr="000B3092">
        <w:rPr>
          <w:rFonts w:ascii="Times New Roman" w:hAnsi="Times New Roman" w:cs="Times New Roman"/>
          <w:sz w:val="24"/>
          <w:szCs w:val="24"/>
        </w:rPr>
        <w:t xml:space="preserve"> </w:t>
      </w:r>
      <w:r w:rsidR="000B3092" w:rsidRPr="00C73CCC">
        <w:rPr>
          <w:rFonts w:ascii="Times New Roman" w:hAnsi="Times New Roman" w:cs="Times New Roman"/>
          <w:sz w:val="24"/>
          <w:szCs w:val="24"/>
        </w:rPr>
        <w:t>Номер</w:t>
      </w:r>
      <w:r w:rsidR="000B3092">
        <w:rPr>
          <w:rFonts w:ascii="Times New Roman" w:hAnsi="Times New Roman" w:cs="Times New Roman"/>
          <w:sz w:val="24"/>
          <w:szCs w:val="24"/>
        </w:rPr>
        <w:t xml:space="preserve"> </w:t>
      </w:r>
      <w:r w:rsidR="000B3092" w:rsidRPr="00C73CCC">
        <w:rPr>
          <w:rFonts w:ascii="Times New Roman" w:hAnsi="Times New Roman" w:cs="Times New Roman"/>
          <w:sz w:val="24"/>
          <w:szCs w:val="24"/>
        </w:rPr>
        <w:t>с</w:t>
      </w:r>
      <w:r w:rsidR="000B3092">
        <w:rPr>
          <w:rFonts w:ascii="Times New Roman" w:hAnsi="Times New Roman" w:cs="Times New Roman"/>
          <w:sz w:val="24"/>
          <w:szCs w:val="24"/>
        </w:rPr>
        <w:t xml:space="preserve"> </w:t>
      </w:r>
      <w:r w:rsidR="000B3092" w:rsidRPr="00C73CCC">
        <w:rPr>
          <w:rFonts w:ascii="Times New Roman" w:hAnsi="Times New Roman" w:cs="Times New Roman"/>
          <w:sz w:val="24"/>
          <w:szCs w:val="24"/>
        </w:rPr>
        <w:t>приложением</w:t>
      </w:r>
    </w:p>
    <w:p w:rsidR="00040CDD" w:rsidRPr="00E2163B" w:rsidRDefault="000B3092" w:rsidP="00040CDD">
      <w:pPr>
        <w:rPr>
          <w:rFonts w:ascii="Times New Roman" w:hAnsi="Times New Roman" w:cs="Times New Roman"/>
          <w:b/>
          <w:sz w:val="24"/>
          <w:szCs w:val="24"/>
          <w:lang w:val="en-US"/>
        </w:rPr>
      </w:pPr>
      <w:r w:rsidRPr="000B3092">
        <w:rPr>
          <w:rFonts w:ascii="Times New Roman" w:hAnsi="Times New Roman" w:cs="Times New Roman"/>
          <w:b/>
          <w:sz w:val="24"/>
          <w:szCs w:val="24"/>
        </w:rPr>
        <w:t xml:space="preserve"> </w:t>
      </w:r>
      <w:proofErr w:type="spellStart"/>
      <w:r w:rsidR="00040CDD" w:rsidRPr="005F7318">
        <w:rPr>
          <w:rFonts w:ascii="Times New Roman" w:hAnsi="Times New Roman" w:cs="Times New Roman"/>
          <w:b/>
          <w:sz w:val="24"/>
          <w:szCs w:val="24"/>
        </w:rPr>
        <w:t>Пейн</w:t>
      </w:r>
      <w:proofErr w:type="spellEnd"/>
      <w:r w:rsidR="00040CDD" w:rsidRPr="005F7318">
        <w:rPr>
          <w:rFonts w:ascii="Times New Roman" w:hAnsi="Times New Roman" w:cs="Times New Roman"/>
          <w:b/>
          <w:sz w:val="24"/>
          <w:szCs w:val="24"/>
        </w:rPr>
        <w:t xml:space="preserve"> Д.К., </w:t>
      </w:r>
      <w:proofErr w:type="spellStart"/>
      <w:r w:rsidR="00040CDD" w:rsidRPr="005F7318">
        <w:rPr>
          <w:rFonts w:ascii="Times New Roman" w:hAnsi="Times New Roman" w:cs="Times New Roman"/>
          <w:b/>
          <w:sz w:val="24"/>
          <w:szCs w:val="24"/>
        </w:rPr>
        <w:t>Салливан</w:t>
      </w:r>
      <w:proofErr w:type="spellEnd"/>
      <w:r w:rsidR="00040CDD" w:rsidRPr="005F7318">
        <w:rPr>
          <w:rFonts w:ascii="Times New Roman" w:hAnsi="Times New Roman" w:cs="Times New Roman"/>
          <w:b/>
          <w:sz w:val="24"/>
          <w:szCs w:val="24"/>
        </w:rPr>
        <w:t xml:space="preserve"> М.Д., </w:t>
      </w:r>
      <w:proofErr w:type="spellStart"/>
      <w:r w:rsidR="00040CDD" w:rsidRPr="005F7318">
        <w:rPr>
          <w:rFonts w:ascii="Times New Roman" w:hAnsi="Times New Roman" w:cs="Times New Roman"/>
          <w:b/>
          <w:sz w:val="24"/>
          <w:szCs w:val="24"/>
        </w:rPr>
        <w:t>Масси</w:t>
      </w:r>
      <w:proofErr w:type="spellEnd"/>
      <w:r w:rsidR="00040CDD" w:rsidRPr="005F7318">
        <w:rPr>
          <w:rFonts w:ascii="Times New Roman" w:hAnsi="Times New Roman" w:cs="Times New Roman"/>
          <w:b/>
          <w:sz w:val="24"/>
          <w:szCs w:val="24"/>
        </w:rPr>
        <w:t xml:space="preserve"> </w:t>
      </w:r>
      <w:proofErr w:type="spellStart"/>
      <w:r w:rsidR="00040CDD" w:rsidRPr="005F7318">
        <w:rPr>
          <w:rFonts w:ascii="Times New Roman" w:hAnsi="Times New Roman" w:cs="Times New Roman"/>
          <w:b/>
          <w:sz w:val="24"/>
          <w:szCs w:val="24"/>
        </w:rPr>
        <w:t>М.Дж</w:t>
      </w:r>
      <w:proofErr w:type="spellEnd"/>
      <w:r w:rsidR="00040CDD" w:rsidRPr="005F7318">
        <w:rPr>
          <w:rFonts w:ascii="Times New Roman" w:hAnsi="Times New Roman" w:cs="Times New Roman"/>
          <w:b/>
          <w:sz w:val="24"/>
          <w:szCs w:val="24"/>
        </w:rPr>
        <w:t xml:space="preserve">. Психологические реакции женщин на рак молочной железы. </w:t>
      </w:r>
      <w:proofErr w:type="spellStart"/>
      <w:r w:rsidR="00040CDD" w:rsidRPr="00E2163B">
        <w:rPr>
          <w:rFonts w:ascii="Times New Roman" w:hAnsi="Times New Roman" w:cs="Times New Roman"/>
          <w:b/>
          <w:sz w:val="24"/>
          <w:szCs w:val="24"/>
          <w:lang w:val="en-US"/>
        </w:rPr>
        <w:t>SeminOncol</w:t>
      </w:r>
      <w:proofErr w:type="spellEnd"/>
      <w:r w:rsidR="00040CDD" w:rsidRPr="00E2163B">
        <w:rPr>
          <w:rFonts w:ascii="Times New Roman" w:hAnsi="Times New Roman" w:cs="Times New Roman"/>
          <w:b/>
          <w:sz w:val="24"/>
          <w:szCs w:val="24"/>
          <w:lang w:val="en-US"/>
        </w:rPr>
        <w:t xml:space="preserve"> 1996; 23 (1 </w:t>
      </w:r>
      <w:proofErr w:type="spellStart"/>
      <w:r w:rsidR="00040CDD">
        <w:rPr>
          <w:rFonts w:ascii="Times New Roman" w:hAnsi="Times New Roman" w:cs="Times New Roman"/>
          <w:b/>
          <w:sz w:val="24"/>
          <w:szCs w:val="24"/>
        </w:rPr>
        <w:t>Дополн</w:t>
      </w:r>
      <w:proofErr w:type="spellEnd"/>
      <w:r w:rsidR="00040CDD" w:rsidRPr="00E2163B">
        <w:rPr>
          <w:rFonts w:ascii="Times New Roman" w:hAnsi="Times New Roman" w:cs="Times New Roman"/>
          <w:b/>
          <w:sz w:val="24"/>
          <w:szCs w:val="24"/>
          <w:lang w:val="en-US"/>
        </w:rPr>
        <w:t xml:space="preserve"> 2): 89–97.</w:t>
      </w:r>
      <w:r w:rsidR="00040CDD" w:rsidRPr="00BD5644">
        <w:rPr>
          <w:rFonts w:ascii="Times New Roman" w:hAnsi="Times New Roman" w:cs="Times New Roman"/>
          <w:b/>
          <w:sz w:val="24"/>
          <w:szCs w:val="24"/>
          <w:lang w:val="en-US"/>
        </w:rPr>
        <w:t xml:space="preserve"> </w:t>
      </w:r>
    </w:p>
    <w:p w:rsidR="000B3092" w:rsidRPr="000B3092" w:rsidRDefault="000B3092" w:rsidP="00D45892">
      <w:pPr>
        <w:rPr>
          <w:rFonts w:ascii="Times New Roman" w:hAnsi="Times New Roman" w:cs="Times New Roman"/>
          <w:b/>
          <w:sz w:val="24"/>
          <w:szCs w:val="24"/>
        </w:rPr>
      </w:pPr>
      <w:r w:rsidRPr="00C73CCC">
        <w:rPr>
          <w:rFonts w:ascii="Times New Roman" w:hAnsi="Times New Roman" w:cs="Times New Roman"/>
          <w:b/>
          <w:sz w:val="24"/>
          <w:szCs w:val="24"/>
          <w:lang w:val="en-US"/>
        </w:rPr>
        <w:t>Payne</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D</w:t>
      </w:r>
      <w:r w:rsidRPr="00040CDD">
        <w:rPr>
          <w:rFonts w:ascii="Times New Roman" w:hAnsi="Times New Roman" w:cs="Times New Roman"/>
          <w:b/>
          <w:sz w:val="24"/>
          <w:szCs w:val="24"/>
          <w:lang w:val="en-US"/>
        </w:rPr>
        <w:t>.</w:t>
      </w:r>
      <w:r w:rsidRPr="00C73CCC">
        <w:rPr>
          <w:rFonts w:ascii="Times New Roman" w:hAnsi="Times New Roman" w:cs="Times New Roman"/>
          <w:b/>
          <w:sz w:val="24"/>
          <w:szCs w:val="24"/>
          <w:lang w:val="en-US"/>
        </w:rPr>
        <w:t>K</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Sullivan</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M</w:t>
      </w:r>
      <w:r w:rsidRPr="00040CDD">
        <w:rPr>
          <w:rFonts w:ascii="Times New Roman" w:hAnsi="Times New Roman" w:cs="Times New Roman"/>
          <w:b/>
          <w:sz w:val="24"/>
          <w:szCs w:val="24"/>
          <w:lang w:val="en-US"/>
        </w:rPr>
        <w:t>.</w:t>
      </w:r>
      <w:r w:rsidRPr="00C73CCC">
        <w:rPr>
          <w:rFonts w:ascii="Times New Roman" w:hAnsi="Times New Roman" w:cs="Times New Roman"/>
          <w:b/>
          <w:sz w:val="24"/>
          <w:szCs w:val="24"/>
          <w:lang w:val="en-US"/>
        </w:rPr>
        <w:t>D</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Massie</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M</w:t>
      </w:r>
      <w:r w:rsidRPr="00040CDD">
        <w:rPr>
          <w:rFonts w:ascii="Times New Roman" w:hAnsi="Times New Roman" w:cs="Times New Roman"/>
          <w:b/>
          <w:sz w:val="24"/>
          <w:szCs w:val="24"/>
          <w:lang w:val="en-US"/>
        </w:rPr>
        <w:t>.</w:t>
      </w:r>
      <w:r w:rsidRPr="00C73CCC">
        <w:rPr>
          <w:rFonts w:ascii="Times New Roman" w:hAnsi="Times New Roman" w:cs="Times New Roman"/>
          <w:b/>
          <w:sz w:val="24"/>
          <w:szCs w:val="24"/>
          <w:lang w:val="en-US"/>
        </w:rPr>
        <w:t>J</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Women</w:t>
      </w:r>
      <w:r w:rsidRPr="00040CDD">
        <w:rPr>
          <w:rFonts w:ascii="Times New Roman" w:hAnsi="Times New Roman" w:cs="Times New Roman"/>
          <w:b/>
          <w:sz w:val="24"/>
          <w:szCs w:val="24"/>
          <w:lang w:val="en-US"/>
        </w:rPr>
        <w:t>’</w:t>
      </w:r>
      <w:r w:rsidRPr="00C73CCC">
        <w:rPr>
          <w:rFonts w:ascii="Times New Roman" w:hAnsi="Times New Roman" w:cs="Times New Roman"/>
          <w:b/>
          <w:sz w:val="24"/>
          <w:szCs w:val="24"/>
          <w:lang w:val="en-US"/>
        </w:rPr>
        <w:t>s</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psychological</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reactions</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to</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breast</w:t>
      </w:r>
      <w:r w:rsidRPr="00040CDD">
        <w:rPr>
          <w:rFonts w:ascii="Times New Roman" w:hAnsi="Times New Roman" w:cs="Times New Roman"/>
          <w:b/>
          <w:sz w:val="24"/>
          <w:szCs w:val="24"/>
          <w:lang w:val="en-US"/>
        </w:rPr>
        <w:t xml:space="preserve"> </w:t>
      </w:r>
      <w:r w:rsidRPr="00C73CCC">
        <w:rPr>
          <w:rFonts w:ascii="Times New Roman" w:hAnsi="Times New Roman" w:cs="Times New Roman"/>
          <w:b/>
          <w:sz w:val="24"/>
          <w:szCs w:val="24"/>
          <w:lang w:val="en-US"/>
        </w:rPr>
        <w:t>cancer</w:t>
      </w:r>
      <w:r w:rsidRPr="00040CDD">
        <w:rPr>
          <w:rFonts w:ascii="Times New Roman" w:hAnsi="Times New Roman" w:cs="Times New Roman"/>
          <w:b/>
          <w:sz w:val="24"/>
          <w:szCs w:val="24"/>
          <w:lang w:val="en-US"/>
        </w:rPr>
        <w:t xml:space="preserve">. </w:t>
      </w:r>
      <w:proofErr w:type="spellStart"/>
      <w:r w:rsidRPr="00C73CCC">
        <w:rPr>
          <w:rFonts w:ascii="Times New Roman" w:hAnsi="Times New Roman" w:cs="Times New Roman"/>
          <w:b/>
          <w:sz w:val="24"/>
          <w:szCs w:val="24"/>
          <w:lang w:val="en-US"/>
        </w:rPr>
        <w:t>SeminOncol</w:t>
      </w:r>
      <w:proofErr w:type="spellEnd"/>
      <w:r w:rsidRPr="00E2163B">
        <w:rPr>
          <w:rFonts w:ascii="Times New Roman" w:hAnsi="Times New Roman" w:cs="Times New Roman"/>
          <w:b/>
          <w:sz w:val="24"/>
          <w:szCs w:val="24"/>
        </w:rPr>
        <w:t xml:space="preserve"> 1996; 23(1 </w:t>
      </w:r>
      <w:proofErr w:type="spellStart"/>
      <w:r w:rsidRPr="00C73CCC">
        <w:rPr>
          <w:rFonts w:ascii="Times New Roman" w:hAnsi="Times New Roman" w:cs="Times New Roman"/>
          <w:b/>
          <w:sz w:val="24"/>
          <w:szCs w:val="24"/>
          <w:lang w:val="en-US"/>
        </w:rPr>
        <w:t>Suppl</w:t>
      </w:r>
      <w:proofErr w:type="spellEnd"/>
      <w:r w:rsidRPr="00E2163B">
        <w:rPr>
          <w:rFonts w:ascii="Times New Roman" w:hAnsi="Times New Roman" w:cs="Times New Roman"/>
          <w:b/>
          <w:sz w:val="24"/>
          <w:szCs w:val="24"/>
        </w:rPr>
        <w:t xml:space="preserve"> 2): 89–97. </w:t>
      </w:r>
      <w:r w:rsidRPr="00B33E2C">
        <w:rPr>
          <w:rFonts w:ascii="Times New Roman" w:hAnsi="Times New Roman" w:cs="Times New Roman"/>
          <w:b/>
          <w:sz w:val="24"/>
          <w:szCs w:val="24"/>
        </w:rPr>
        <w:t xml:space="preserve"> </w:t>
      </w:r>
    </w:p>
    <w:p w:rsidR="000B3092" w:rsidRDefault="000B3092" w:rsidP="000B3092">
      <w:pPr>
        <w:rPr>
          <w:rFonts w:ascii="Times New Roman" w:hAnsi="Times New Roman" w:cs="Times New Roman"/>
          <w:sz w:val="24"/>
          <w:szCs w:val="24"/>
        </w:rPr>
      </w:pPr>
      <w:r w:rsidRPr="00C73CCC">
        <w:rPr>
          <w:rFonts w:ascii="Times New Roman" w:hAnsi="Times New Roman" w:cs="Times New Roman"/>
          <w:sz w:val="24"/>
          <w:szCs w:val="24"/>
        </w:rPr>
        <w:lastRenderedPageBreak/>
        <w:t>5</w:t>
      </w:r>
      <w:r w:rsidR="00CA10D9">
        <w:rPr>
          <w:rFonts w:ascii="Times New Roman" w:hAnsi="Times New Roman" w:cs="Times New Roman"/>
          <w:sz w:val="24"/>
          <w:szCs w:val="24"/>
        </w:rPr>
        <w:t>)</w:t>
      </w:r>
      <w:r w:rsidRPr="00C73CCC">
        <w:rPr>
          <w:rFonts w:ascii="Times New Roman" w:hAnsi="Times New Roman" w:cs="Times New Roman"/>
          <w:sz w:val="24"/>
          <w:szCs w:val="24"/>
        </w:rPr>
        <w:t xml:space="preserve"> Глава в книге</w:t>
      </w:r>
    </w:p>
    <w:p w:rsidR="000B3092" w:rsidRDefault="000B3092" w:rsidP="000B3092">
      <w:pPr>
        <w:rPr>
          <w:rFonts w:ascii="Times New Roman" w:hAnsi="Times New Roman" w:cs="Times New Roman"/>
          <w:sz w:val="24"/>
          <w:szCs w:val="24"/>
        </w:rPr>
      </w:pPr>
      <w:proofErr w:type="gramStart"/>
      <w:r w:rsidRPr="00C73CCC">
        <w:rPr>
          <w:rFonts w:ascii="Times New Roman" w:hAnsi="Times New Roman" w:cs="Times New Roman"/>
          <w:sz w:val="24"/>
          <w:szCs w:val="24"/>
        </w:rPr>
        <w:t>(Примечание:</w:t>
      </w:r>
      <w:proofErr w:type="gramEnd"/>
      <w:r>
        <w:rPr>
          <w:rFonts w:ascii="Times New Roman" w:hAnsi="Times New Roman" w:cs="Times New Roman"/>
          <w:sz w:val="24"/>
          <w:szCs w:val="24"/>
        </w:rPr>
        <w:t xml:space="preserve"> </w:t>
      </w:r>
      <w:proofErr w:type="gramStart"/>
      <w:r w:rsidRPr="00C73CCC">
        <w:rPr>
          <w:rFonts w:ascii="Times New Roman" w:hAnsi="Times New Roman" w:cs="Times New Roman"/>
          <w:sz w:val="24"/>
          <w:szCs w:val="24"/>
        </w:rPr>
        <w:t xml:space="preserve">В предыдущей версии </w:t>
      </w:r>
      <w:proofErr w:type="spellStart"/>
      <w:r w:rsidRPr="00C73CCC">
        <w:rPr>
          <w:rFonts w:ascii="Times New Roman" w:hAnsi="Times New Roman" w:cs="Times New Roman"/>
          <w:sz w:val="24"/>
          <w:szCs w:val="24"/>
        </w:rPr>
        <w:t>Ванкуверского</w:t>
      </w:r>
      <w:proofErr w:type="spellEnd"/>
      <w:r w:rsidRPr="00C73CCC">
        <w:rPr>
          <w:rFonts w:ascii="Times New Roman" w:hAnsi="Times New Roman" w:cs="Times New Roman"/>
          <w:sz w:val="24"/>
          <w:szCs w:val="24"/>
        </w:rPr>
        <w:t xml:space="preserve"> стиля перед указанием номеров страниц использовалось двоеточие, а не р. (стр.).)</w:t>
      </w:r>
      <w:proofErr w:type="gramEnd"/>
    </w:p>
    <w:p w:rsidR="009C6458" w:rsidRPr="00BD5644" w:rsidRDefault="000B3092" w:rsidP="009C6458">
      <w:pPr>
        <w:rPr>
          <w:rFonts w:ascii="Times New Roman" w:hAnsi="Times New Roman" w:cs="Times New Roman"/>
          <w:b/>
          <w:sz w:val="24"/>
          <w:szCs w:val="24"/>
          <w:lang w:val="en-US"/>
        </w:rPr>
      </w:pPr>
      <w:r w:rsidRPr="00B33E2C">
        <w:rPr>
          <w:rFonts w:ascii="Times New Roman" w:hAnsi="Times New Roman" w:cs="Times New Roman"/>
          <w:b/>
          <w:sz w:val="24"/>
          <w:szCs w:val="24"/>
        </w:rPr>
        <w:t xml:space="preserve"> </w:t>
      </w:r>
      <w:proofErr w:type="spellStart"/>
      <w:r w:rsidR="009C6458">
        <w:rPr>
          <w:rFonts w:ascii="Times New Roman" w:hAnsi="Times New Roman" w:cs="Times New Roman"/>
          <w:b/>
          <w:sz w:val="24"/>
          <w:szCs w:val="24"/>
        </w:rPr>
        <w:t>Филлипс</w:t>
      </w:r>
      <w:proofErr w:type="spellEnd"/>
      <w:r w:rsidR="009C6458">
        <w:rPr>
          <w:rFonts w:ascii="Times New Roman" w:hAnsi="Times New Roman" w:cs="Times New Roman"/>
          <w:b/>
          <w:sz w:val="24"/>
          <w:szCs w:val="24"/>
        </w:rPr>
        <w:t xml:space="preserve"> </w:t>
      </w:r>
      <w:proofErr w:type="spellStart"/>
      <w:r w:rsidR="009C6458">
        <w:rPr>
          <w:rFonts w:ascii="Times New Roman" w:hAnsi="Times New Roman" w:cs="Times New Roman"/>
          <w:b/>
          <w:sz w:val="24"/>
          <w:szCs w:val="24"/>
        </w:rPr>
        <w:t>С.Дж</w:t>
      </w:r>
      <w:proofErr w:type="spellEnd"/>
      <w:r w:rsidR="009C6458">
        <w:rPr>
          <w:rFonts w:ascii="Times New Roman" w:hAnsi="Times New Roman" w:cs="Times New Roman"/>
          <w:b/>
          <w:sz w:val="24"/>
          <w:szCs w:val="24"/>
        </w:rPr>
        <w:t xml:space="preserve">., </w:t>
      </w:r>
      <w:proofErr w:type="spellStart"/>
      <w:r w:rsidR="009C6458">
        <w:rPr>
          <w:rFonts w:ascii="Times New Roman" w:hAnsi="Times New Roman" w:cs="Times New Roman"/>
          <w:b/>
          <w:sz w:val="24"/>
          <w:szCs w:val="24"/>
        </w:rPr>
        <w:t>Виснант</w:t>
      </w:r>
      <w:proofErr w:type="spellEnd"/>
      <w:r w:rsidR="009C6458">
        <w:rPr>
          <w:rFonts w:ascii="Times New Roman" w:hAnsi="Times New Roman" w:cs="Times New Roman"/>
          <w:b/>
          <w:sz w:val="24"/>
          <w:szCs w:val="24"/>
        </w:rPr>
        <w:t xml:space="preserve"> </w:t>
      </w:r>
      <w:proofErr w:type="spellStart"/>
      <w:r w:rsidR="009C6458">
        <w:rPr>
          <w:rFonts w:ascii="Times New Roman" w:hAnsi="Times New Roman" w:cs="Times New Roman"/>
          <w:b/>
          <w:sz w:val="24"/>
          <w:szCs w:val="24"/>
        </w:rPr>
        <w:t>Дж.П</w:t>
      </w:r>
      <w:proofErr w:type="spellEnd"/>
      <w:r w:rsidR="009C6458" w:rsidRPr="00D64952">
        <w:rPr>
          <w:rFonts w:ascii="Times New Roman" w:hAnsi="Times New Roman" w:cs="Times New Roman"/>
          <w:b/>
          <w:sz w:val="24"/>
          <w:szCs w:val="24"/>
        </w:rPr>
        <w:t xml:space="preserve">. Гипертония и инсульт. В </w:t>
      </w:r>
      <w:proofErr w:type="spellStart"/>
      <w:r w:rsidR="009C6458" w:rsidRPr="00D64952">
        <w:rPr>
          <w:rFonts w:ascii="Times New Roman" w:hAnsi="Times New Roman" w:cs="Times New Roman"/>
          <w:b/>
          <w:sz w:val="24"/>
          <w:szCs w:val="24"/>
        </w:rPr>
        <w:t>кн</w:t>
      </w:r>
      <w:proofErr w:type="spellEnd"/>
      <w:proofErr w:type="gramStart"/>
      <w:r w:rsidR="009C6458" w:rsidRPr="00D64952">
        <w:rPr>
          <w:rFonts w:ascii="Times New Roman" w:hAnsi="Times New Roman" w:cs="Times New Roman"/>
          <w:b/>
          <w:sz w:val="24"/>
          <w:szCs w:val="24"/>
        </w:rPr>
        <w:t xml:space="preserve"> .</w:t>
      </w:r>
      <w:proofErr w:type="gramEnd"/>
      <w:r w:rsidR="009C6458" w:rsidRPr="00D64952">
        <w:rPr>
          <w:rFonts w:ascii="Times New Roman" w:hAnsi="Times New Roman" w:cs="Times New Roman"/>
          <w:b/>
          <w:sz w:val="24"/>
          <w:szCs w:val="24"/>
        </w:rPr>
        <w:t xml:space="preserve">: Лара Дж. Х., </w:t>
      </w:r>
      <w:proofErr w:type="spellStart"/>
      <w:r w:rsidR="009C6458" w:rsidRPr="00D64952">
        <w:rPr>
          <w:rFonts w:ascii="Times New Roman" w:hAnsi="Times New Roman" w:cs="Times New Roman"/>
          <w:b/>
          <w:sz w:val="24"/>
          <w:szCs w:val="24"/>
        </w:rPr>
        <w:t>Бреннер</w:t>
      </w:r>
      <w:proofErr w:type="spellEnd"/>
      <w:r w:rsidR="009C6458" w:rsidRPr="00D64952">
        <w:rPr>
          <w:rFonts w:ascii="Times New Roman" w:hAnsi="Times New Roman" w:cs="Times New Roman"/>
          <w:b/>
          <w:sz w:val="24"/>
          <w:szCs w:val="24"/>
        </w:rPr>
        <w:t xml:space="preserve"> Б. М., редакторы. Гипертония: патофизиология, диагностика и лечение. 2-е изд. Нью</w:t>
      </w:r>
      <w:r w:rsidR="009C6458" w:rsidRPr="00BD5644">
        <w:rPr>
          <w:rFonts w:ascii="Times New Roman" w:hAnsi="Times New Roman" w:cs="Times New Roman"/>
          <w:b/>
          <w:sz w:val="24"/>
          <w:szCs w:val="24"/>
          <w:lang w:val="en-US"/>
        </w:rPr>
        <w:t>-</w:t>
      </w:r>
      <w:r w:rsidR="009C6458" w:rsidRPr="00D64952">
        <w:rPr>
          <w:rFonts w:ascii="Times New Roman" w:hAnsi="Times New Roman" w:cs="Times New Roman"/>
          <w:b/>
          <w:sz w:val="24"/>
          <w:szCs w:val="24"/>
        </w:rPr>
        <w:t>Йорк</w:t>
      </w:r>
      <w:r w:rsidR="009C6458" w:rsidRPr="00BD5644">
        <w:rPr>
          <w:rFonts w:ascii="Times New Roman" w:hAnsi="Times New Roman" w:cs="Times New Roman"/>
          <w:b/>
          <w:sz w:val="24"/>
          <w:szCs w:val="24"/>
          <w:lang w:val="en-US"/>
        </w:rPr>
        <w:t xml:space="preserve">: </w:t>
      </w:r>
      <w:proofErr w:type="gramStart"/>
      <w:r w:rsidR="009C6458" w:rsidRPr="00D64952">
        <w:rPr>
          <w:rFonts w:ascii="Times New Roman" w:hAnsi="Times New Roman" w:cs="Times New Roman"/>
          <w:b/>
          <w:sz w:val="24"/>
          <w:szCs w:val="24"/>
          <w:lang w:val="en-US"/>
        </w:rPr>
        <w:t>Raven</w:t>
      </w:r>
      <w:r w:rsidR="009C6458" w:rsidRPr="00BD5644">
        <w:rPr>
          <w:rFonts w:ascii="Times New Roman" w:hAnsi="Times New Roman" w:cs="Times New Roman"/>
          <w:b/>
          <w:sz w:val="24"/>
          <w:szCs w:val="24"/>
          <w:lang w:val="en-US"/>
        </w:rPr>
        <w:t xml:space="preserve"> </w:t>
      </w:r>
      <w:r w:rsidR="009C6458" w:rsidRPr="00D64952">
        <w:rPr>
          <w:rFonts w:ascii="Times New Roman" w:hAnsi="Times New Roman" w:cs="Times New Roman"/>
          <w:b/>
          <w:sz w:val="24"/>
          <w:szCs w:val="24"/>
          <w:lang w:val="en-US"/>
        </w:rPr>
        <w:t>Press</w:t>
      </w:r>
      <w:r w:rsidR="009C6458" w:rsidRPr="00BD5644">
        <w:rPr>
          <w:rFonts w:ascii="Times New Roman" w:hAnsi="Times New Roman" w:cs="Times New Roman"/>
          <w:b/>
          <w:sz w:val="24"/>
          <w:szCs w:val="24"/>
          <w:lang w:val="en-US"/>
        </w:rPr>
        <w:t>; 1995.</w:t>
      </w:r>
      <w:proofErr w:type="gramEnd"/>
      <w:r w:rsidR="009C6458" w:rsidRPr="00BD5644">
        <w:rPr>
          <w:rFonts w:ascii="Times New Roman" w:hAnsi="Times New Roman" w:cs="Times New Roman"/>
          <w:b/>
          <w:sz w:val="24"/>
          <w:szCs w:val="24"/>
          <w:lang w:val="en-US"/>
        </w:rPr>
        <w:t xml:space="preserve"> </w:t>
      </w:r>
      <w:r w:rsidR="009C6458" w:rsidRPr="00D64952">
        <w:rPr>
          <w:rFonts w:ascii="Times New Roman" w:hAnsi="Times New Roman" w:cs="Times New Roman"/>
          <w:b/>
          <w:sz w:val="24"/>
          <w:szCs w:val="24"/>
        </w:rPr>
        <w:t>с</w:t>
      </w:r>
      <w:r w:rsidR="009C6458" w:rsidRPr="00BD5644">
        <w:rPr>
          <w:rFonts w:ascii="Times New Roman" w:hAnsi="Times New Roman" w:cs="Times New Roman"/>
          <w:b/>
          <w:sz w:val="24"/>
          <w:szCs w:val="24"/>
          <w:lang w:val="en-US"/>
        </w:rPr>
        <w:t xml:space="preserve">. 465-78. </w:t>
      </w:r>
    </w:p>
    <w:p w:rsidR="000B3092" w:rsidRDefault="000B3092" w:rsidP="000B3092">
      <w:pPr>
        <w:rPr>
          <w:rFonts w:ascii="Times New Roman" w:hAnsi="Times New Roman" w:cs="Times New Roman"/>
          <w:b/>
          <w:sz w:val="24"/>
          <w:szCs w:val="24"/>
          <w:lang w:val="en-US"/>
        </w:rPr>
      </w:pPr>
      <w:r w:rsidRPr="00DF78B2">
        <w:rPr>
          <w:rFonts w:ascii="Times New Roman" w:hAnsi="Times New Roman" w:cs="Times New Roman"/>
          <w:b/>
          <w:sz w:val="24"/>
          <w:szCs w:val="24"/>
          <w:lang w:val="en-US"/>
        </w:rPr>
        <w:t xml:space="preserve">Phillips S.J., </w:t>
      </w:r>
      <w:proofErr w:type="spellStart"/>
      <w:r w:rsidRPr="00DF78B2">
        <w:rPr>
          <w:rFonts w:ascii="Times New Roman" w:hAnsi="Times New Roman" w:cs="Times New Roman"/>
          <w:b/>
          <w:sz w:val="24"/>
          <w:szCs w:val="24"/>
          <w:lang w:val="en-US"/>
        </w:rPr>
        <w:t>Whisnant</w:t>
      </w:r>
      <w:proofErr w:type="spellEnd"/>
      <w:r w:rsidRPr="00DF78B2">
        <w:rPr>
          <w:rFonts w:ascii="Times New Roman" w:hAnsi="Times New Roman" w:cs="Times New Roman"/>
          <w:b/>
          <w:sz w:val="24"/>
          <w:szCs w:val="24"/>
          <w:lang w:val="en-US"/>
        </w:rPr>
        <w:t xml:space="preserve"> J.P. Hypertension and stroke. In: </w:t>
      </w:r>
      <w:proofErr w:type="spellStart"/>
      <w:r w:rsidRPr="00DF78B2">
        <w:rPr>
          <w:rFonts w:ascii="Times New Roman" w:hAnsi="Times New Roman" w:cs="Times New Roman"/>
          <w:b/>
          <w:sz w:val="24"/>
          <w:szCs w:val="24"/>
          <w:lang w:val="en-US"/>
        </w:rPr>
        <w:t>Laragh</w:t>
      </w:r>
      <w:proofErr w:type="spellEnd"/>
      <w:r w:rsidRPr="00DF78B2">
        <w:rPr>
          <w:rFonts w:ascii="Times New Roman" w:hAnsi="Times New Roman" w:cs="Times New Roman"/>
          <w:b/>
          <w:sz w:val="24"/>
          <w:szCs w:val="24"/>
          <w:lang w:val="en-US"/>
        </w:rPr>
        <w:t xml:space="preserve"> J.H., Brenner B.M., editors. Hypertension: pathophysiology, diagnosis, and management. 2nd </w:t>
      </w:r>
      <w:proofErr w:type="gramStart"/>
      <w:r w:rsidRPr="00DF78B2">
        <w:rPr>
          <w:rFonts w:ascii="Times New Roman" w:hAnsi="Times New Roman" w:cs="Times New Roman"/>
          <w:b/>
          <w:sz w:val="24"/>
          <w:szCs w:val="24"/>
          <w:lang w:val="en-US"/>
        </w:rPr>
        <w:t>ed</w:t>
      </w:r>
      <w:proofErr w:type="gramEnd"/>
      <w:r w:rsidRPr="00DF78B2">
        <w:rPr>
          <w:rFonts w:ascii="Times New Roman" w:hAnsi="Times New Roman" w:cs="Times New Roman"/>
          <w:b/>
          <w:sz w:val="24"/>
          <w:szCs w:val="24"/>
          <w:lang w:val="en-US"/>
        </w:rPr>
        <w:t>. New York: Raven Press; 1995. p. 465–78.</w:t>
      </w:r>
    </w:p>
    <w:p w:rsidR="000B3092" w:rsidRPr="009C6458" w:rsidRDefault="004D00B6" w:rsidP="000B3092">
      <w:pPr>
        <w:rPr>
          <w:rFonts w:ascii="Times New Roman" w:hAnsi="Times New Roman" w:cs="Times New Roman"/>
          <w:sz w:val="24"/>
          <w:szCs w:val="24"/>
          <w:lang w:val="en-US"/>
        </w:rPr>
      </w:pPr>
      <w:r>
        <w:rPr>
          <w:rFonts w:ascii="Times New Roman" w:hAnsi="Times New Roman" w:cs="Times New Roman"/>
          <w:sz w:val="24"/>
          <w:szCs w:val="24"/>
        </w:rPr>
        <w:t>6</w:t>
      </w:r>
      <w:r w:rsidR="00CA10D9">
        <w:rPr>
          <w:rFonts w:ascii="Times New Roman" w:hAnsi="Times New Roman" w:cs="Times New Roman"/>
          <w:sz w:val="24"/>
          <w:szCs w:val="24"/>
        </w:rPr>
        <w:t>)</w:t>
      </w:r>
      <w:r w:rsidR="000B3092" w:rsidRPr="009C6458">
        <w:rPr>
          <w:rFonts w:ascii="Times New Roman" w:hAnsi="Times New Roman" w:cs="Times New Roman"/>
          <w:sz w:val="24"/>
          <w:szCs w:val="24"/>
          <w:lang w:val="en-US"/>
        </w:rPr>
        <w:t xml:space="preserve"> </w:t>
      </w:r>
      <w:r w:rsidR="000B3092" w:rsidRPr="00C73CCC">
        <w:rPr>
          <w:rFonts w:ascii="Times New Roman" w:hAnsi="Times New Roman" w:cs="Times New Roman"/>
          <w:sz w:val="24"/>
          <w:szCs w:val="24"/>
        </w:rPr>
        <w:t>Патент</w:t>
      </w:r>
    </w:p>
    <w:p w:rsidR="009C6458" w:rsidRPr="001C2049" w:rsidRDefault="009C6458" w:rsidP="009C6458">
      <w:pPr>
        <w:rPr>
          <w:rFonts w:ascii="Times New Roman" w:hAnsi="Times New Roman" w:cs="Times New Roman"/>
          <w:b/>
          <w:sz w:val="24"/>
          <w:szCs w:val="24"/>
        </w:rPr>
      </w:pPr>
      <w:proofErr w:type="gramStart"/>
      <w:r w:rsidRPr="001C2049">
        <w:rPr>
          <w:rFonts w:ascii="Times New Roman" w:hAnsi="Times New Roman" w:cs="Times New Roman"/>
          <w:b/>
          <w:sz w:val="24"/>
          <w:szCs w:val="24"/>
          <w:lang w:val="en-US"/>
        </w:rPr>
        <w:t xml:space="preserve">Larsen C.E., Trip R., Johnson C.R., </w:t>
      </w:r>
      <w:r w:rsidRPr="001C2049">
        <w:rPr>
          <w:rFonts w:ascii="Times New Roman" w:hAnsi="Times New Roman" w:cs="Times New Roman"/>
          <w:b/>
          <w:sz w:val="24"/>
          <w:szCs w:val="24"/>
        </w:rPr>
        <w:t>изобретатели</w:t>
      </w:r>
      <w:r w:rsidRPr="001C2049">
        <w:rPr>
          <w:rFonts w:ascii="Times New Roman" w:hAnsi="Times New Roman" w:cs="Times New Roman"/>
          <w:b/>
          <w:sz w:val="24"/>
          <w:szCs w:val="24"/>
          <w:lang w:val="en-US"/>
        </w:rPr>
        <w:t xml:space="preserve">; </w:t>
      </w:r>
      <w:r w:rsidRPr="001C2049">
        <w:rPr>
          <w:rFonts w:ascii="Times New Roman" w:hAnsi="Times New Roman" w:cs="Times New Roman"/>
          <w:b/>
          <w:sz w:val="24"/>
          <w:szCs w:val="24"/>
        </w:rPr>
        <w:t>Корпорация</w:t>
      </w:r>
      <w:r w:rsidRPr="001C2049">
        <w:rPr>
          <w:rFonts w:ascii="Times New Roman" w:hAnsi="Times New Roman" w:cs="Times New Roman"/>
          <w:b/>
          <w:sz w:val="24"/>
          <w:szCs w:val="24"/>
          <w:lang w:val="en-US"/>
        </w:rPr>
        <w:t xml:space="preserve"> No-</w:t>
      </w:r>
      <w:proofErr w:type="spellStart"/>
      <w:r w:rsidRPr="001C2049">
        <w:rPr>
          <w:rFonts w:ascii="Times New Roman" w:hAnsi="Times New Roman" w:cs="Times New Roman"/>
          <w:b/>
          <w:sz w:val="24"/>
          <w:szCs w:val="24"/>
          <w:lang w:val="en-US"/>
        </w:rPr>
        <w:t>voste</w:t>
      </w:r>
      <w:proofErr w:type="spellEnd"/>
      <w:r w:rsidRPr="001C2049">
        <w:rPr>
          <w:rFonts w:ascii="Times New Roman" w:hAnsi="Times New Roman" w:cs="Times New Roman"/>
          <w:b/>
          <w:sz w:val="24"/>
          <w:szCs w:val="24"/>
          <w:lang w:val="en-US"/>
        </w:rPr>
        <w:t xml:space="preserve">, </w:t>
      </w:r>
      <w:r w:rsidRPr="001C2049">
        <w:rPr>
          <w:rFonts w:ascii="Times New Roman" w:hAnsi="Times New Roman" w:cs="Times New Roman"/>
          <w:b/>
          <w:sz w:val="24"/>
          <w:szCs w:val="24"/>
        </w:rPr>
        <w:t>правопреемник</w:t>
      </w:r>
      <w:r w:rsidRPr="001C2049">
        <w:rPr>
          <w:rFonts w:ascii="Times New Roman" w:hAnsi="Times New Roman" w:cs="Times New Roman"/>
          <w:b/>
          <w:sz w:val="24"/>
          <w:szCs w:val="24"/>
          <w:lang w:val="en-US"/>
        </w:rPr>
        <w:t>.</w:t>
      </w:r>
      <w:proofErr w:type="gramEnd"/>
      <w:r w:rsidRPr="001C2049">
        <w:rPr>
          <w:rFonts w:ascii="Times New Roman" w:hAnsi="Times New Roman" w:cs="Times New Roman"/>
          <w:b/>
          <w:sz w:val="24"/>
          <w:szCs w:val="24"/>
          <w:lang w:val="en-US"/>
        </w:rPr>
        <w:t xml:space="preserve"> </w:t>
      </w:r>
      <w:r w:rsidRPr="001C2049">
        <w:rPr>
          <w:rFonts w:ascii="Times New Roman" w:hAnsi="Times New Roman" w:cs="Times New Roman"/>
          <w:b/>
          <w:sz w:val="24"/>
          <w:szCs w:val="24"/>
        </w:rPr>
        <w:t>Методы проведения процедур, связанных с электрофизиологией сердца. Патент США 5,529,067. 25 июня 1995 г.</w:t>
      </w:r>
      <w:r w:rsidRPr="009C6458">
        <w:rPr>
          <w:rFonts w:ascii="Times New Roman" w:hAnsi="Times New Roman" w:cs="Times New Roman"/>
          <w:b/>
          <w:sz w:val="24"/>
          <w:szCs w:val="24"/>
        </w:rPr>
        <w:t xml:space="preserve"> </w:t>
      </w:r>
    </w:p>
    <w:p w:rsidR="000B3092" w:rsidRDefault="000B3092" w:rsidP="000B3092">
      <w:pPr>
        <w:rPr>
          <w:rFonts w:ascii="Times New Roman" w:hAnsi="Times New Roman" w:cs="Times New Roman"/>
          <w:b/>
          <w:sz w:val="24"/>
          <w:szCs w:val="24"/>
        </w:rPr>
      </w:pPr>
      <w:proofErr w:type="gramStart"/>
      <w:r w:rsidRPr="00DF78B2">
        <w:rPr>
          <w:rFonts w:ascii="Times New Roman" w:hAnsi="Times New Roman" w:cs="Times New Roman"/>
          <w:b/>
          <w:sz w:val="24"/>
          <w:szCs w:val="24"/>
          <w:lang w:val="en-US"/>
        </w:rPr>
        <w:t>Larsen</w:t>
      </w:r>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C</w:t>
      </w:r>
      <w:r w:rsidRPr="009C6458">
        <w:rPr>
          <w:rFonts w:ascii="Times New Roman" w:hAnsi="Times New Roman" w:cs="Times New Roman"/>
          <w:b/>
          <w:sz w:val="24"/>
          <w:szCs w:val="24"/>
          <w:lang w:val="en-US"/>
        </w:rPr>
        <w:t>.</w:t>
      </w:r>
      <w:r w:rsidRPr="00DF78B2">
        <w:rPr>
          <w:rFonts w:ascii="Times New Roman" w:hAnsi="Times New Roman" w:cs="Times New Roman"/>
          <w:b/>
          <w:sz w:val="24"/>
          <w:szCs w:val="24"/>
          <w:lang w:val="en-US"/>
        </w:rPr>
        <w:t>E</w:t>
      </w:r>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Trip</w:t>
      </w:r>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R</w:t>
      </w:r>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Johnson</w:t>
      </w:r>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C</w:t>
      </w:r>
      <w:r w:rsidRPr="009C6458">
        <w:rPr>
          <w:rFonts w:ascii="Times New Roman" w:hAnsi="Times New Roman" w:cs="Times New Roman"/>
          <w:b/>
          <w:sz w:val="24"/>
          <w:szCs w:val="24"/>
          <w:lang w:val="en-US"/>
        </w:rPr>
        <w:t>.</w:t>
      </w:r>
      <w:r w:rsidRPr="00DF78B2">
        <w:rPr>
          <w:rFonts w:ascii="Times New Roman" w:hAnsi="Times New Roman" w:cs="Times New Roman"/>
          <w:b/>
          <w:sz w:val="24"/>
          <w:szCs w:val="24"/>
          <w:lang w:val="en-US"/>
        </w:rPr>
        <w:t>R</w:t>
      </w:r>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inventors</w:t>
      </w:r>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No</w:t>
      </w:r>
      <w:r w:rsidRPr="009C6458">
        <w:rPr>
          <w:rFonts w:ascii="Times New Roman" w:hAnsi="Times New Roman" w:cs="Times New Roman"/>
          <w:b/>
          <w:sz w:val="24"/>
          <w:szCs w:val="24"/>
          <w:lang w:val="en-US"/>
        </w:rPr>
        <w:t>-</w:t>
      </w:r>
      <w:proofErr w:type="spellStart"/>
      <w:r w:rsidRPr="00DF78B2">
        <w:rPr>
          <w:rFonts w:ascii="Times New Roman" w:hAnsi="Times New Roman" w:cs="Times New Roman"/>
          <w:b/>
          <w:sz w:val="24"/>
          <w:szCs w:val="24"/>
          <w:lang w:val="en-US"/>
        </w:rPr>
        <w:t>voste</w:t>
      </w:r>
      <w:proofErr w:type="spellEnd"/>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Corporation</w:t>
      </w:r>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assignee</w:t>
      </w:r>
      <w:r w:rsidRPr="009C6458">
        <w:rPr>
          <w:rFonts w:ascii="Times New Roman" w:hAnsi="Times New Roman" w:cs="Times New Roman"/>
          <w:b/>
          <w:sz w:val="24"/>
          <w:szCs w:val="24"/>
          <w:lang w:val="en-US"/>
        </w:rPr>
        <w:t>.</w:t>
      </w:r>
      <w:proofErr w:type="gramEnd"/>
      <w:r w:rsidRPr="009C6458">
        <w:rPr>
          <w:rFonts w:ascii="Times New Roman" w:hAnsi="Times New Roman" w:cs="Times New Roman"/>
          <w:b/>
          <w:sz w:val="24"/>
          <w:szCs w:val="24"/>
          <w:lang w:val="en-US"/>
        </w:rPr>
        <w:t xml:space="preserve"> </w:t>
      </w:r>
      <w:r w:rsidRPr="00DF78B2">
        <w:rPr>
          <w:rFonts w:ascii="Times New Roman" w:hAnsi="Times New Roman" w:cs="Times New Roman"/>
          <w:b/>
          <w:sz w:val="24"/>
          <w:szCs w:val="24"/>
          <w:lang w:val="en-US"/>
        </w:rPr>
        <w:t>Methods for procedures related to the electrophysiology of the heart. US</w:t>
      </w:r>
      <w:r w:rsidRPr="00BD5644">
        <w:rPr>
          <w:rFonts w:ascii="Times New Roman" w:hAnsi="Times New Roman" w:cs="Times New Roman"/>
          <w:b/>
          <w:sz w:val="24"/>
          <w:szCs w:val="24"/>
        </w:rPr>
        <w:t xml:space="preserve"> </w:t>
      </w:r>
      <w:r w:rsidRPr="00DF78B2">
        <w:rPr>
          <w:rFonts w:ascii="Times New Roman" w:hAnsi="Times New Roman" w:cs="Times New Roman"/>
          <w:b/>
          <w:sz w:val="24"/>
          <w:szCs w:val="24"/>
          <w:lang w:val="en-US"/>
        </w:rPr>
        <w:t>patent</w:t>
      </w:r>
      <w:r w:rsidRPr="00BD5644">
        <w:rPr>
          <w:rFonts w:ascii="Times New Roman" w:hAnsi="Times New Roman" w:cs="Times New Roman"/>
          <w:b/>
          <w:sz w:val="24"/>
          <w:szCs w:val="24"/>
        </w:rPr>
        <w:t xml:space="preserve"> 5,529,067. 1995 </w:t>
      </w:r>
      <w:r w:rsidRPr="00DF78B2">
        <w:rPr>
          <w:rFonts w:ascii="Times New Roman" w:hAnsi="Times New Roman" w:cs="Times New Roman"/>
          <w:b/>
          <w:sz w:val="24"/>
          <w:szCs w:val="24"/>
          <w:lang w:val="en-US"/>
        </w:rPr>
        <w:t>Jun</w:t>
      </w:r>
      <w:r w:rsidRPr="00BD5644">
        <w:rPr>
          <w:rFonts w:ascii="Times New Roman" w:hAnsi="Times New Roman" w:cs="Times New Roman"/>
          <w:b/>
          <w:sz w:val="24"/>
          <w:szCs w:val="24"/>
        </w:rPr>
        <w:t xml:space="preserve"> 25.</w:t>
      </w:r>
    </w:p>
    <w:p w:rsidR="00D45892" w:rsidRPr="00BD5644" w:rsidRDefault="00D45892" w:rsidP="000B3092">
      <w:pPr>
        <w:rPr>
          <w:rFonts w:ascii="Times New Roman" w:hAnsi="Times New Roman" w:cs="Times New Roman"/>
          <w:b/>
          <w:sz w:val="24"/>
          <w:szCs w:val="24"/>
        </w:rPr>
      </w:pPr>
    </w:p>
    <w:p w:rsidR="00B63E57" w:rsidRPr="00AC6C75" w:rsidRDefault="00B63E57" w:rsidP="00B63E57">
      <w:pPr>
        <w:pStyle w:val="a3"/>
        <w:numPr>
          <w:ilvl w:val="0"/>
          <w:numId w:val="1"/>
        </w:numPr>
        <w:shd w:val="clear" w:color="auto" w:fill="FFFFFF"/>
        <w:spacing w:after="0" w:line="240" w:lineRule="auto"/>
        <w:jc w:val="both"/>
        <w:textAlignment w:val="baseline"/>
        <w:rPr>
          <w:rFonts w:ascii="Arial" w:eastAsia="Times New Roman" w:hAnsi="Arial" w:cs="Arial"/>
          <w:color w:val="111111"/>
          <w:sz w:val="28"/>
          <w:szCs w:val="28"/>
          <w:lang w:eastAsia="ru-RU"/>
        </w:rPr>
      </w:pPr>
      <w:r w:rsidRPr="00AC6C75">
        <w:rPr>
          <w:rFonts w:ascii="Arial" w:eastAsia="Times New Roman" w:hAnsi="Arial" w:cs="Arial"/>
          <w:bCs/>
          <w:color w:val="111111"/>
          <w:sz w:val="28"/>
          <w:szCs w:val="28"/>
          <w:lang w:eastAsia="ru-RU"/>
        </w:rPr>
        <w:t>Причины отказа в первичном рассмотрении</w:t>
      </w:r>
      <w:r w:rsidRPr="00AC6C75">
        <w:rPr>
          <w:rFonts w:ascii="Arial" w:eastAsia="Times New Roman" w:hAnsi="Arial" w:cs="Arial"/>
          <w:b/>
          <w:bCs/>
          <w:color w:val="111111"/>
          <w:sz w:val="28"/>
          <w:szCs w:val="28"/>
          <w:lang w:eastAsia="ru-RU"/>
        </w:rPr>
        <w:br/>
      </w:r>
      <w:r w:rsidRPr="00AC6C75">
        <w:rPr>
          <w:rFonts w:ascii="Arial" w:eastAsia="Times New Roman" w:hAnsi="Arial" w:cs="Arial"/>
          <w:color w:val="111111"/>
          <w:sz w:val="28"/>
          <w:szCs w:val="28"/>
          <w:lang w:eastAsia="ru-RU"/>
        </w:rPr>
        <w:t>(до устранения, но не более двух существенных доработок):</w:t>
      </w:r>
    </w:p>
    <w:p w:rsidR="00B63E57" w:rsidRPr="00C47751"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AC6C75">
        <w:rPr>
          <w:rFonts w:ascii="Arial" w:eastAsia="Times New Roman" w:hAnsi="Arial" w:cs="Arial"/>
          <w:bCs/>
          <w:color w:val="111111"/>
          <w:sz w:val="28"/>
          <w:szCs w:val="28"/>
          <w:lang w:eastAsia="ru-RU"/>
        </w:rPr>
        <w:t xml:space="preserve">если проверка в системе </w:t>
      </w:r>
      <w:proofErr w:type="spellStart"/>
      <w:r w:rsidRPr="00AC6C75">
        <w:rPr>
          <w:rFonts w:ascii="Arial" w:eastAsia="Times New Roman" w:hAnsi="Arial" w:cs="Arial"/>
          <w:bCs/>
          <w:color w:val="111111"/>
          <w:sz w:val="28"/>
          <w:szCs w:val="28"/>
          <w:lang w:eastAsia="ru-RU"/>
        </w:rPr>
        <w:t>Антиплагиат</w:t>
      </w:r>
      <w:proofErr w:type="spellEnd"/>
      <w:r w:rsidRPr="00AC6C75">
        <w:rPr>
          <w:rFonts w:ascii="Arial" w:eastAsia="Times New Roman" w:hAnsi="Arial" w:cs="Arial"/>
          <w:bCs/>
          <w:color w:val="111111"/>
          <w:sz w:val="28"/>
          <w:szCs w:val="28"/>
          <w:lang w:eastAsia="ru-RU"/>
        </w:rPr>
        <w:t>,</w:t>
      </w:r>
      <w:r w:rsidRPr="00AC6C75">
        <w:rPr>
          <w:rFonts w:ascii="Arial" w:eastAsia="Times New Roman" w:hAnsi="Arial" w:cs="Arial"/>
          <w:color w:val="111111"/>
          <w:sz w:val="28"/>
          <w:szCs w:val="28"/>
          <w:lang w:eastAsia="ru-RU"/>
        </w:rPr>
        <w:t> </w:t>
      </w:r>
      <w:r w:rsidRPr="00AC6C75">
        <w:rPr>
          <w:rFonts w:ascii="Arial" w:eastAsia="Times New Roman" w:hAnsi="Arial" w:cs="Arial"/>
          <w:bCs/>
          <w:color w:val="111111"/>
          <w:sz w:val="28"/>
          <w:szCs w:val="28"/>
          <w:lang w:eastAsia="ru-RU"/>
        </w:rPr>
        <w:t>без учёта библиографии,</w:t>
      </w:r>
      <w:r w:rsidRPr="00C47751">
        <w:rPr>
          <w:rFonts w:ascii="Arial" w:eastAsia="Times New Roman" w:hAnsi="Arial" w:cs="Arial"/>
          <w:color w:val="111111"/>
          <w:sz w:val="28"/>
          <w:szCs w:val="28"/>
          <w:lang w:eastAsia="ru-RU"/>
        </w:rPr>
        <w:t> показала значительную долю заимствованного текста (</w:t>
      </w:r>
      <w:r>
        <w:rPr>
          <w:rFonts w:ascii="Arial" w:eastAsia="Times New Roman" w:hAnsi="Arial" w:cs="Arial"/>
          <w:color w:val="111111"/>
          <w:sz w:val="28"/>
          <w:szCs w:val="28"/>
          <w:lang w:eastAsia="ru-RU"/>
        </w:rPr>
        <w:t xml:space="preserve">оригинальность ниже </w:t>
      </w:r>
      <w:r w:rsidR="00CA10D9">
        <w:rPr>
          <w:rFonts w:ascii="Arial" w:eastAsia="Times New Roman" w:hAnsi="Arial" w:cs="Arial"/>
          <w:color w:val="111111"/>
          <w:sz w:val="28"/>
          <w:szCs w:val="28"/>
          <w:lang w:eastAsia="ru-RU"/>
        </w:rPr>
        <w:t>80</w:t>
      </w:r>
      <w:r>
        <w:rPr>
          <w:rFonts w:ascii="Arial" w:eastAsia="Times New Roman" w:hAnsi="Arial" w:cs="Arial"/>
          <w:color w:val="111111"/>
          <w:sz w:val="28"/>
          <w:szCs w:val="28"/>
          <w:lang w:eastAsia="ru-RU"/>
        </w:rPr>
        <w:t xml:space="preserve"> %</w:t>
      </w:r>
      <w:r w:rsidRPr="00C47751">
        <w:rPr>
          <w:rFonts w:ascii="Arial" w:eastAsia="Times New Roman" w:hAnsi="Arial" w:cs="Arial"/>
          <w:color w:val="111111"/>
          <w:sz w:val="28"/>
          <w:szCs w:val="28"/>
          <w:lang w:eastAsia="ru-RU"/>
        </w:rPr>
        <w:t xml:space="preserve">), работа автоматически возвращается автору; во всех остальных случаях редакция оставляет за собой возможность проведения экспертной оценки работы. Редакция не несет ответственность за </w:t>
      </w:r>
      <w:proofErr w:type="gramStart"/>
      <w:r w:rsidRPr="00C47751">
        <w:rPr>
          <w:rFonts w:ascii="Arial" w:eastAsia="Times New Roman" w:hAnsi="Arial" w:cs="Arial"/>
          <w:color w:val="111111"/>
          <w:sz w:val="28"/>
          <w:szCs w:val="28"/>
          <w:lang w:eastAsia="ru-RU"/>
        </w:rPr>
        <w:t xml:space="preserve">методику подсчета, заложенную в работу на этапе программирования системы </w:t>
      </w:r>
      <w:proofErr w:type="spellStart"/>
      <w:r w:rsidRPr="00C47751">
        <w:rPr>
          <w:rFonts w:ascii="Arial" w:eastAsia="Times New Roman" w:hAnsi="Arial" w:cs="Arial"/>
          <w:color w:val="111111"/>
          <w:sz w:val="28"/>
          <w:szCs w:val="28"/>
          <w:lang w:eastAsia="ru-RU"/>
        </w:rPr>
        <w:t>Антиплагиат</w:t>
      </w:r>
      <w:proofErr w:type="spellEnd"/>
      <w:r w:rsidRPr="00C47751">
        <w:rPr>
          <w:rFonts w:ascii="Arial" w:eastAsia="Times New Roman" w:hAnsi="Arial" w:cs="Arial"/>
          <w:color w:val="111111"/>
          <w:sz w:val="28"/>
          <w:szCs w:val="28"/>
          <w:lang w:eastAsia="ru-RU"/>
        </w:rPr>
        <w:t xml:space="preserve"> и оценивает</w:t>
      </w:r>
      <w:proofErr w:type="gramEnd"/>
      <w:r w:rsidRPr="00C47751">
        <w:rPr>
          <w:rFonts w:ascii="Arial" w:eastAsia="Times New Roman" w:hAnsi="Arial" w:cs="Arial"/>
          <w:color w:val="111111"/>
          <w:sz w:val="28"/>
          <w:szCs w:val="28"/>
          <w:lang w:eastAsia="ru-RU"/>
        </w:rPr>
        <w:t xml:space="preserve"> исключительно полученные результаты;</w:t>
      </w:r>
    </w:p>
    <w:p w:rsidR="00B63E57" w:rsidRDefault="00B63E57" w:rsidP="00B63E57">
      <w:pPr>
        <w:shd w:val="clear" w:color="auto" w:fill="FFFFFF"/>
        <w:spacing w:after="0" w:line="240" w:lineRule="auto"/>
        <w:jc w:val="both"/>
        <w:rPr>
          <w:rFonts w:ascii="Arial" w:eastAsia="Times New Roman" w:hAnsi="Arial" w:cs="Arial"/>
          <w:color w:val="000000"/>
          <w:sz w:val="28"/>
          <w:szCs w:val="28"/>
          <w:lang w:eastAsia="ru-RU"/>
        </w:rPr>
      </w:pPr>
      <w:proofErr w:type="spellStart"/>
      <w:r w:rsidRPr="005E601F">
        <w:rPr>
          <w:rFonts w:ascii="Arial" w:eastAsia="Times New Roman" w:hAnsi="Arial" w:cs="Arial"/>
          <w:color w:val="000000"/>
          <w:sz w:val="28"/>
          <w:szCs w:val="28"/>
          <w:lang w:eastAsia="ru-RU"/>
        </w:rPr>
        <w:t>Самоцитирование</w:t>
      </w:r>
      <w:proofErr w:type="spellEnd"/>
      <w:r w:rsidRPr="005E601F">
        <w:rPr>
          <w:rFonts w:ascii="Arial" w:eastAsia="Times New Roman" w:hAnsi="Arial" w:cs="Arial"/>
          <w:color w:val="000000"/>
          <w:sz w:val="28"/>
          <w:szCs w:val="28"/>
          <w:lang w:eastAsia="ru-RU"/>
        </w:rPr>
        <w:t xml:space="preserve"> оправдано в случае, если</w:t>
      </w:r>
      <w:r>
        <w:rPr>
          <w:rFonts w:ascii="Arial" w:eastAsia="Times New Roman" w:hAnsi="Arial" w:cs="Arial"/>
          <w:color w:val="000000"/>
          <w:sz w:val="28"/>
          <w:szCs w:val="28"/>
          <w:lang w:eastAsia="ru-RU"/>
        </w:rPr>
        <w:t>:</w:t>
      </w:r>
    </w:p>
    <w:p w:rsidR="00B63E57" w:rsidRDefault="00B63E57" w:rsidP="00B63E57">
      <w:p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5E601F">
        <w:rPr>
          <w:rFonts w:ascii="Arial" w:eastAsia="Times New Roman" w:hAnsi="Arial" w:cs="Arial"/>
          <w:color w:val="000000"/>
          <w:sz w:val="28"/>
          <w:szCs w:val="28"/>
          <w:lang w:eastAsia="ru-RU"/>
        </w:rPr>
        <w:t xml:space="preserve"> автор продолжает исследование, о</w:t>
      </w:r>
      <w:r>
        <w:rPr>
          <w:rFonts w:ascii="Arial" w:eastAsia="Times New Roman" w:hAnsi="Arial" w:cs="Arial"/>
          <w:color w:val="000000"/>
          <w:sz w:val="28"/>
          <w:szCs w:val="28"/>
          <w:lang w:eastAsia="ru-RU"/>
        </w:rPr>
        <w:t>писанное в более ранних работах;</w:t>
      </w:r>
    </w:p>
    <w:p w:rsidR="00B63E57" w:rsidRDefault="00B63E57" w:rsidP="00B63E57">
      <w:p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предыдущие работы автора были опубликованы на иностранном языке;</w:t>
      </w:r>
    </w:p>
    <w:p w:rsidR="00B63E57" w:rsidRDefault="00B63E57" w:rsidP="00B63E57">
      <w:p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автор дает ссылку на более общий или теоретический материал, в то время как в статье исследуется более узкий аспект научной проблемы;</w:t>
      </w:r>
    </w:p>
    <w:p w:rsidR="00B63E57" w:rsidRDefault="00B63E57" w:rsidP="00B63E57">
      <w:p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автор информирует о существовании других работ по теме исследования;</w:t>
      </w:r>
    </w:p>
    <w:p w:rsidR="00B63E57" w:rsidRDefault="00B63E57" w:rsidP="00B63E57">
      <w:pPr>
        <w:shd w:val="clear" w:color="auto" w:fill="FFFFFF"/>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автор сравнивает новейшие, актуальные результаты исследований с данными, полученными ранее. </w:t>
      </w:r>
    </w:p>
    <w:p w:rsidR="00B63E57" w:rsidRPr="005E601F" w:rsidRDefault="00B63E57" w:rsidP="00B63E57">
      <w:pPr>
        <w:shd w:val="clear" w:color="auto" w:fill="FFFFFF"/>
        <w:spacing w:after="0" w:line="240" w:lineRule="auto"/>
        <w:jc w:val="both"/>
        <w:rPr>
          <w:rFonts w:ascii="Arial" w:eastAsia="Times New Roman" w:hAnsi="Arial" w:cs="Arial"/>
          <w:color w:val="000000"/>
          <w:sz w:val="28"/>
          <w:szCs w:val="28"/>
          <w:lang w:eastAsia="ru-RU"/>
        </w:rPr>
      </w:pPr>
      <w:r w:rsidRPr="005E601F">
        <w:rPr>
          <w:rFonts w:ascii="Arial" w:eastAsia="Times New Roman" w:hAnsi="Arial" w:cs="Arial"/>
          <w:color w:val="000000"/>
          <w:sz w:val="28"/>
          <w:szCs w:val="28"/>
          <w:lang w:eastAsia="ru-RU"/>
        </w:rPr>
        <w:lastRenderedPageBreak/>
        <w:t xml:space="preserve"> </w:t>
      </w:r>
      <w:proofErr w:type="spellStart"/>
      <w:r>
        <w:rPr>
          <w:rFonts w:ascii="Arial" w:eastAsia="Times New Roman" w:hAnsi="Arial" w:cs="Arial"/>
          <w:color w:val="000000"/>
          <w:sz w:val="28"/>
          <w:szCs w:val="28"/>
          <w:lang w:eastAsia="ru-RU"/>
        </w:rPr>
        <w:t>С</w:t>
      </w:r>
      <w:r w:rsidRPr="005E601F">
        <w:rPr>
          <w:rFonts w:ascii="Arial" w:eastAsia="Times New Roman" w:hAnsi="Arial" w:cs="Arial"/>
          <w:color w:val="000000"/>
          <w:sz w:val="28"/>
          <w:szCs w:val="28"/>
          <w:lang w:eastAsia="ru-RU"/>
        </w:rPr>
        <w:t>амоцитирование</w:t>
      </w:r>
      <w:proofErr w:type="spellEnd"/>
      <w:r w:rsidRPr="005E601F">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 xml:space="preserve">допускается не более </w:t>
      </w:r>
      <w:r w:rsidRPr="005E601F">
        <w:rPr>
          <w:rFonts w:ascii="Arial" w:eastAsia="Times New Roman" w:hAnsi="Arial" w:cs="Arial"/>
          <w:color w:val="000000"/>
          <w:sz w:val="28"/>
          <w:szCs w:val="28"/>
          <w:lang w:eastAsia="ru-RU"/>
        </w:rPr>
        <w:t xml:space="preserve">10 % от общего списка литературы. </w:t>
      </w:r>
      <w:r w:rsidRPr="005E601F">
        <w:rPr>
          <w:rFonts w:ascii="Arial" w:eastAsia="Times New Roman" w:hAnsi="Arial" w:cs="Arial"/>
          <w:sz w:val="28"/>
          <w:szCs w:val="28"/>
          <w:lang w:eastAsia="ru-RU"/>
        </w:rPr>
        <w:t xml:space="preserve">Не следует ссылаться на диссертации, </w:t>
      </w:r>
      <w:r>
        <w:rPr>
          <w:rFonts w:ascii="Arial" w:eastAsia="Times New Roman" w:hAnsi="Arial" w:cs="Arial"/>
          <w:sz w:val="28"/>
          <w:szCs w:val="28"/>
          <w:lang w:eastAsia="ru-RU"/>
        </w:rPr>
        <w:t>авторефераты,</w:t>
      </w:r>
      <w:r w:rsidRPr="005E601F">
        <w:rPr>
          <w:rFonts w:ascii="Arial" w:eastAsia="Times New Roman" w:hAnsi="Arial" w:cs="Arial"/>
          <w:sz w:val="28"/>
          <w:szCs w:val="28"/>
          <w:lang w:eastAsia="ru-RU"/>
        </w:rPr>
        <w:t xml:space="preserve"> правильнее ссылаться на статьи, опубликованные по материалам</w:t>
      </w:r>
      <w:r w:rsidRPr="005E601F">
        <w:rPr>
          <w:rFonts w:ascii="Arial" w:eastAsia="Times New Roman" w:hAnsi="Arial" w:cs="Arial"/>
          <w:color w:val="000000"/>
          <w:sz w:val="28"/>
          <w:szCs w:val="28"/>
          <w:lang w:eastAsia="ru-RU"/>
        </w:rPr>
        <w:t xml:space="preserve"> </w:t>
      </w:r>
      <w:r w:rsidRPr="005E601F">
        <w:rPr>
          <w:rFonts w:ascii="Arial" w:eastAsia="Times New Roman" w:hAnsi="Arial" w:cs="Arial"/>
          <w:sz w:val="28"/>
          <w:szCs w:val="28"/>
          <w:lang w:eastAsia="ru-RU"/>
        </w:rPr>
        <w:t>диссертационных исследований. Не следует ссылаться на тезисы</w:t>
      </w:r>
      <w:r>
        <w:rPr>
          <w:rFonts w:ascii="Arial" w:eastAsia="Times New Roman" w:hAnsi="Arial" w:cs="Arial"/>
          <w:sz w:val="28"/>
          <w:szCs w:val="28"/>
          <w:lang w:eastAsia="ru-RU"/>
        </w:rPr>
        <w:t>, материалы конференций</w:t>
      </w:r>
      <w:r w:rsidRPr="005E601F">
        <w:rPr>
          <w:rFonts w:ascii="Arial" w:eastAsia="Times New Roman" w:hAnsi="Arial" w:cs="Arial"/>
          <w:sz w:val="28"/>
          <w:szCs w:val="28"/>
          <w:lang w:eastAsia="ru-RU"/>
        </w:rPr>
        <w:t xml:space="preserve">. </w:t>
      </w:r>
    </w:p>
    <w:p w:rsidR="00B63E57" w:rsidRDefault="00B63E57" w:rsidP="00B63E57">
      <w:pPr>
        <w:pStyle w:val="a4"/>
        <w:shd w:val="clear" w:color="auto" w:fill="FFFFFF"/>
        <w:spacing w:before="0" w:beforeAutospacing="0" w:after="0" w:afterAutospacing="0"/>
        <w:jc w:val="both"/>
        <w:textAlignment w:val="baseline"/>
        <w:rPr>
          <w:rFonts w:ascii="Arial" w:hAnsi="Arial" w:cs="Arial"/>
          <w:color w:val="000000"/>
          <w:sz w:val="28"/>
          <w:szCs w:val="28"/>
          <w:shd w:val="clear" w:color="auto" w:fill="FDFDFD"/>
        </w:rPr>
      </w:pPr>
      <w:r w:rsidRPr="00AC0EB3">
        <w:rPr>
          <w:rFonts w:ascii="Arial" w:hAnsi="Arial" w:cs="Arial"/>
          <w:color w:val="000000"/>
          <w:sz w:val="28"/>
          <w:szCs w:val="28"/>
          <w:shd w:val="clear" w:color="auto" w:fill="FDFDFD"/>
        </w:rPr>
        <w:t xml:space="preserve">Редакция </w:t>
      </w:r>
      <w:r>
        <w:rPr>
          <w:rFonts w:ascii="Arial" w:hAnsi="Arial" w:cs="Arial"/>
          <w:color w:val="000000"/>
          <w:sz w:val="28"/>
          <w:szCs w:val="28"/>
          <w:shd w:val="clear" w:color="auto" w:fill="FDFDFD"/>
        </w:rPr>
        <w:t>ж</w:t>
      </w:r>
      <w:r w:rsidRPr="00AC0EB3">
        <w:rPr>
          <w:rFonts w:ascii="Arial" w:hAnsi="Arial" w:cs="Arial"/>
          <w:color w:val="000000"/>
          <w:sz w:val="28"/>
          <w:szCs w:val="28"/>
          <w:shd w:val="clear" w:color="auto" w:fill="FDFDFD"/>
        </w:rPr>
        <w:t>урнала настоятельно не рекомендует использовать любые технические приемы, позволяющие повысить оценку текста в системе «</w:t>
      </w:r>
      <w:proofErr w:type="spellStart"/>
      <w:r w:rsidRPr="00AC0EB3">
        <w:rPr>
          <w:rFonts w:ascii="Arial" w:hAnsi="Arial" w:cs="Arial"/>
          <w:color w:val="000000"/>
          <w:sz w:val="28"/>
          <w:szCs w:val="28"/>
          <w:shd w:val="clear" w:color="auto" w:fill="FDFDFD"/>
        </w:rPr>
        <w:t>Антиплагиат</w:t>
      </w:r>
      <w:proofErr w:type="spellEnd"/>
      <w:r w:rsidRPr="00AC0EB3">
        <w:rPr>
          <w:rFonts w:ascii="Arial" w:hAnsi="Arial" w:cs="Arial"/>
          <w:color w:val="000000"/>
          <w:sz w:val="28"/>
          <w:szCs w:val="28"/>
          <w:shd w:val="clear" w:color="auto" w:fill="FDFDFD"/>
        </w:rPr>
        <w:t>». Статьи, в которых обнаружены признаки технических модификаций с целью искусственного повышения уникальности текста, не мо</w:t>
      </w:r>
      <w:r>
        <w:rPr>
          <w:rFonts w:ascii="Arial" w:hAnsi="Arial" w:cs="Arial"/>
          <w:color w:val="000000"/>
          <w:sz w:val="28"/>
          <w:szCs w:val="28"/>
          <w:shd w:val="clear" w:color="auto" w:fill="FDFDFD"/>
        </w:rPr>
        <w:t>гут быть опубликованы в журнале;</w:t>
      </w:r>
    </w:p>
    <w:p w:rsidR="00B63E57" w:rsidRDefault="00B63E57" w:rsidP="00B63E57">
      <w:pPr>
        <w:pStyle w:val="a4"/>
        <w:shd w:val="clear" w:color="auto" w:fill="FFFFFF"/>
        <w:spacing w:before="0" w:beforeAutospacing="0" w:after="0" w:afterAutospacing="0"/>
        <w:jc w:val="both"/>
        <w:textAlignment w:val="baseline"/>
        <w:rPr>
          <w:rFonts w:ascii="Arial" w:hAnsi="Arial" w:cs="Arial"/>
          <w:color w:val="000000"/>
          <w:sz w:val="28"/>
          <w:szCs w:val="28"/>
          <w:shd w:val="clear" w:color="auto" w:fill="FDFDFD"/>
        </w:rPr>
      </w:pPr>
    </w:p>
    <w:p w:rsidR="00B63E57" w:rsidRPr="00C47751"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неправильное оформление рукописи согласно общим требованиям;</w:t>
      </w:r>
    </w:p>
    <w:p w:rsidR="00B63E57" w:rsidRPr="00C47751"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файл рукописи недостаточного технического качества, что потребует чрезмерных усилий по его подготовке (форматирование текста, пробелы, пунктуация, формат числовых значений, согласование фраз, падежи и др.);</w:t>
      </w:r>
    </w:p>
    <w:p w:rsidR="00B63E57" w:rsidRPr="00C47751"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библиография или текст содержат гиперссылки, свидетельствующие о копировании материала из Интернета;</w:t>
      </w:r>
    </w:p>
    <w:p w:rsidR="00B63E57" w:rsidRPr="00C47751"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библиография или текст содержат разнящиеся элементы структуры текста (интервалы, шрифты, кегли и т.п.), что свидетельствует о его «лоскутной» природе</w:t>
      </w:r>
    </w:p>
    <w:p w:rsidR="00B63E57" w:rsidRPr="00C47751"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библиография оформлена разнородно, что свидетельствует о вторичности её содержимого;</w:t>
      </w:r>
    </w:p>
    <w:p w:rsidR="00B63E57" w:rsidRPr="00C47751"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 xml:space="preserve">опечатки в названии, подзаголовках, именах авторов, свидетельствующие о небрежности и </w:t>
      </w:r>
      <w:proofErr w:type="spellStart"/>
      <w:r w:rsidRPr="00C47751">
        <w:rPr>
          <w:rFonts w:ascii="Arial" w:eastAsia="Times New Roman" w:hAnsi="Arial" w:cs="Arial"/>
          <w:color w:val="111111"/>
          <w:sz w:val="28"/>
          <w:szCs w:val="28"/>
          <w:lang w:eastAsia="ru-RU"/>
        </w:rPr>
        <w:t>невычитанности</w:t>
      </w:r>
      <w:proofErr w:type="spellEnd"/>
      <w:r w:rsidRPr="00C47751">
        <w:rPr>
          <w:rFonts w:ascii="Arial" w:eastAsia="Times New Roman" w:hAnsi="Arial" w:cs="Arial"/>
          <w:color w:val="111111"/>
          <w:sz w:val="28"/>
          <w:szCs w:val="28"/>
          <w:lang w:eastAsia="ru-RU"/>
        </w:rPr>
        <w:t xml:space="preserve"> текста перед отправкой;</w:t>
      </w:r>
    </w:p>
    <w:p w:rsidR="00B63E57" w:rsidRPr="00C47751"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большое количес</w:t>
      </w:r>
      <w:r>
        <w:rPr>
          <w:rFonts w:ascii="Arial" w:eastAsia="Times New Roman" w:hAnsi="Arial" w:cs="Arial"/>
          <w:color w:val="111111"/>
          <w:sz w:val="28"/>
          <w:szCs w:val="28"/>
          <w:lang w:eastAsia="ru-RU"/>
        </w:rPr>
        <w:t xml:space="preserve">тво ошибок и опечаток в резюме, </w:t>
      </w:r>
      <w:r w:rsidRPr="00C47751">
        <w:rPr>
          <w:rFonts w:ascii="Arial" w:eastAsia="Times New Roman" w:hAnsi="Arial" w:cs="Arial"/>
          <w:color w:val="111111"/>
          <w:sz w:val="28"/>
          <w:szCs w:val="28"/>
          <w:lang w:eastAsia="ru-RU"/>
        </w:rPr>
        <w:t>неадекватное содержание резюме – статья далее не рассматривается;</w:t>
      </w:r>
    </w:p>
    <w:p w:rsidR="00B63E57" w:rsidRDefault="00B63E57" w:rsidP="00B63E57">
      <w:pPr>
        <w:numPr>
          <w:ilvl w:val="0"/>
          <w:numId w:val="3"/>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нет файла с информацией об авторах, направительного письма, нет ORCID у авторов</w:t>
      </w:r>
      <w:r>
        <w:rPr>
          <w:rFonts w:ascii="Arial" w:eastAsia="Times New Roman" w:hAnsi="Arial" w:cs="Arial"/>
          <w:color w:val="111111"/>
          <w:sz w:val="28"/>
          <w:szCs w:val="28"/>
          <w:lang w:eastAsia="ru-RU"/>
        </w:rPr>
        <w:t>, лицензионного договора</w:t>
      </w:r>
      <w:r w:rsidRPr="00C47751">
        <w:rPr>
          <w:rFonts w:ascii="Arial" w:eastAsia="Times New Roman" w:hAnsi="Arial" w:cs="Arial"/>
          <w:color w:val="111111"/>
          <w:sz w:val="28"/>
          <w:szCs w:val="28"/>
          <w:lang w:eastAsia="ru-RU"/>
        </w:rPr>
        <w:t>.</w:t>
      </w:r>
    </w:p>
    <w:p w:rsidR="00B63E57" w:rsidRPr="00C47751" w:rsidRDefault="00B63E57" w:rsidP="00B63E57">
      <w:pPr>
        <w:shd w:val="clear" w:color="auto" w:fill="FFFFFF"/>
        <w:spacing w:after="0" w:line="240" w:lineRule="auto"/>
        <w:ind w:right="300"/>
        <w:jc w:val="both"/>
        <w:textAlignment w:val="baseline"/>
        <w:rPr>
          <w:rFonts w:ascii="Arial" w:eastAsia="Times New Roman" w:hAnsi="Arial" w:cs="Arial"/>
          <w:color w:val="111111"/>
          <w:sz w:val="28"/>
          <w:szCs w:val="28"/>
          <w:lang w:eastAsia="ru-RU"/>
        </w:rPr>
      </w:pPr>
    </w:p>
    <w:p w:rsidR="00B63E57" w:rsidRPr="00AC6C75" w:rsidRDefault="007C66CB" w:rsidP="00B63E57">
      <w:pPr>
        <w:shd w:val="clear" w:color="auto" w:fill="FFFFFF"/>
        <w:spacing w:after="0" w:line="240" w:lineRule="auto"/>
        <w:jc w:val="both"/>
        <w:textAlignment w:val="baseline"/>
        <w:rPr>
          <w:rFonts w:ascii="Arial" w:eastAsia="Times New Roman" w:hAnsi="Arial" w:cs="Arial"/>
          <w:color w:val="111111"/>
          <w:sz w:val="28"/>
          <w:szCs w:val="28"/>
          <w:lang w:eastAsia="ru-RU"/>
        </w:rPr>
      </w:pPr>
      <w:r>
        <w:rPr>
          <w:rFonts w:ascii="Arial" w:eastAsia="Times New Roman" w:hAnsi="Arial" w:cs="Arial"/>
          <w:bCs/>
          <w:color w:val="111111"/>
          <w:sz w:val="28"/>
          <w:szCs w:val="28"/>
          <w:lang w:eastAsia="ru-RU"/>
        </w:rPr>
        <w:t>13</w:t>
      </w:r>
      <w:r w:rsidR="00B63E57" w:rsidRPr="00AC6C75">
        <w:rPr>
          <w:rFonts w:ascii="Arial" w:eastAsia="Times New Roman" w:hAnsi="Arial" w:cs="Arial"/>
          <w:bCs/>
          <w:color w:val="111111"/>
          <w:sz w:val="28"/>
          <w:szCs w:val="28"/>
          <w:lang w:eastAsia="ru-RU"/>
        </w:rPr>
        <w:t>. Причины отказа при повторном рассмотрении</w:t>
      </w:r>
      <w:r w:rsidR="00B63E57" w:rsidRPr="00AC6C75">
        <w:rPr>
          <w:rFonts w:ascii="Arial" w:eastAsia="Times New Roman" w:hAnsi="Arial" w:cs="Arial"/>
          <w:color w:val="111111"/>
          <w:sz w:val="28"/>
          <w:szCs w:val="28"/>
          <w:lang w:eastAsia="ru-RU"/>
        </w:rPr>
        <w:t>:</w:t>
      </w:r>
    </w:p>
    <w:p w:rsidR="00B63E57" w:rsidRPr="00AC6C75" w:rsidRDefault="00B63E57" w:rsidP="00B63E57">
      <w:pPr>
        <w:shd w:val="clear" w:color="auto" w:fill="FFFFFF"/>
        <w:spacing w:after="0" w:line="240" w:lineRule="auto"/>
        <w:jc w:val="both"/>
        <w:textAlignment w:val="baseline"/>
        <w:rPr>
          <w:rFonts w:ascii="Arial" w:eastAsia="Times New Roman" w:hAnsi="Arial" w:cs="Arial"/>
          <w:color w:val="111111"/>
          <w:sz w:val="28"/>
          <w:szCs w:val="28"/>
          <w:lang w:eastAsia="ru-RU"/>
        </w:rPr>
      </w:pPr>
      <w:r w:rsidRPr="00AC6C75">
        <w:rPr>
          <w:rFonts w:ascii="Arial" w:eastAsia="Times New Roman" w:hAnsi="Arial" w:cs="Arial"/>
          <w:bCs/>
          <w:i/>
          <w:iCs/>
          <w:color w:val="111111"/>
          <w:sz w:val="28"/>
          <w:szCs w:val="28"/>
          <w:lang w:eastAsia="ru-RU"/>
        </w:rPr>
        <w:t xml:space="preserve">1) </w:t>
      </w:r>
      <w:proofErr w:type="gramStart"/>
      <w:r w:rsidRPr="00AC6C75">
        <w:rPr>
          <w:rFonts w:ascii="Arial" w:eastAsia="Times New Roman" w:hAnsi="Arial" w:cs="Arial"/>
          <w:bCs/>
          <w:i/>
          <w:iCs/>
          <w:color w:val="111111"/>
          <w:sz w:val="28"/>
          <w:szCs w:val="28"/>
          <w:lang w:eastAsia="ru-RU"/>
        </w:rPr>
        <w:t>связанные</w:t>
      </w:r>
      <w:proofErr w:type="gramEnd"/>
      <w:r w:rsidRPr="00AC6C75">
        <w:rPr>
          <w:rFonts w:ascii="Arial" w:eastAsia="Times New Roman" w:hAnsi="Arial" w:cs="Arial"/>
          <w:bCs/>
          <w:i/>
          <w:iCs/>
          <w:color w:val="111111"/>
          <w:sz w:val="28"/>
          <w:szCs w:val="28"/>
          <w:lang w:eastAsia="ru-RU"/>
        </w:rPr>
        <w:t xml:space="preserve"> с текстологическими особенностями</w:t>
      </w:r>
    </w:p>
    <w:p w:rsidR="00B63E57" w:rsidRPr="00C47751" w:rsidRDefault="00B63E57" w:rsidP="00B63E57">
      <w:pPr>
        <w:numPr>
          <w:ilvl w:val="0"/>
          <w:numId w:val="4"/>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язык текста не удовлетворяет критериям научного стиля;</w:t>
      </w:r>
    </w:p>
    <w:p w:rsidR="00B63E57" w:rsidRPr="00C47751" w:rsidRDefault="00B63E57" w:rsidP="00B63E57">
      <w:pPr>
        <w:numPr>
          <w:ilvl w:val="0"/>
          <w:numId w:val="4"/>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 xml:space="preserve">язык текста не даёт целостной и чёткой картины, в нём нет однозначности и ясности цели и методов исследования (для оригинальной статьи), нет чётко поставленной проблемы, не обозначена актуальность и необходимость написания этого </w:t>
      </w:r>
      <w:proofErr w:type="gramStart"/>
      <w:r w:rsidRPr="00C47751">
        <w:rPr>
          <w:rFonts w:ascii="Arial" w:eastAsia="Times New Roman" w:hAnsi="Arial" w:cs="Arial"/>
          <w:color w:val="111111"/>
          <w:sz w:val="28"/>
          <w:szCs w:val="28"/>
          <w:lang w:eastAsia="ru-RU"/>
        </w:rPr>
        <w:t>текста</w:t>
      </w:r>
      <w:proofErr w:type="gramEnd"/>
      <w:r w:rsidRPr="00C47751">
        <w:rPr>
          <w:rFonts w:ascii="Arial" w:eastAsia="Times New Roman" w:hAnsi="Arial" w:cs="Arial"/>
          <w:color w:val="111111"/>
          <w:sz w:val="28"/>
          <w:szCs w:val="28"/>
          <w:lang w:eastAsia="ru-RU"/>
        </w:rPr>
        <w:t xml:space="preserve"> в общем (для обзора литературы);</w:t>
      </w:r>
    </w:p>
    <w:p w:rsidR="00B63E57" w:rsidRPr="00C47751" w:rsidRDefault="00B63E57" w:rsidP="00B63E57">
      <w:pPr>
        <w:numPr>
          <w:ilvl w:val="0"/>
          <w:numId w:val="4"/>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т</w:t>
      </w:r>
      <w:r w:rsidRPr="00C47751">
        <w:rPr>
          <w:rFonts w:ascii="Arial" w:eastAsia="Times New Roman" w:hAnsi="Arial" w:cs="Arial"/>
          <w:color w:val="111111"/>
          <w:sz w:val="28"/>
          <w:szCs w:val="28"/>
          <w:lang w:eastAsia="ru-RU"/>
        </w:rPr>
        <w:t>е</w:t>
      </w:r>
      <w:proofErr w:type="gramStart"/>
      <w:r w:rsidRPr="00C47751">
        <w:rPr>
          <w:rFonts w:ascii="Arial" w:eastAsia="Times New Roman" w:hAnsi="Arial" w:cs="Arial"/>
          <w:color w:val="111111"/>
          <w:sz w:val="28"/>
          <w:szCs w:val="28"/>
          <w:lang w:eastAsia="ru-RU"/>
        </w:rPr>
        <w:t>кст гр</w:t>
      </w:r>
      <w:proofErr w:type="gramEnd"/>
      <w:r w:rsidRPr="00C47751">
        <w:rPr>
          <w:rFonts w:ascii="Arial" w:eastAsia="Times New Roman" w:hAnsi="Arial" w:cs="Arial"/>
          <w:color w:val="111111"/>
          <w:sz w:val="28"/>
          <w:szCs w:val="28"/>
          <w:lang w:eastAsia="ru-RU"/>
        </w:rPr>
        <w:t>амматически и стилистически не выверен;</w:t>
      </w:r>
    </w:p>
    <w:p w:rsidR="00B63E57" w:rsidRDefault="00B63E57" w:rsidP="00B63E57">
      <w:pPr>
        <w:numPr>
          <w:ilvl w:val="0"/>
          <w:numId w:val="4"/>
        </w:numPr>
        <w:shd w:val="clear" w:color="auto" w:fill="FFFFFF"/>
        <w:spacing w:after="0" w:line="240" w:lineRule="auto"/>
        <w:ind w:left="0"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большое количество ошибок и опечаток, включая пунктуацию.</w:t>
      </w:r>
    </w:p>
    <w:p w:rsidR="00233E9C" w:rsidRPr="00C47751" w:rsidRDefault="00233E9C" w:rsidP="00233E9C">
      <w:pPr>
        <w:shd w:val="clear" w:color="auto" w:fill="FFFFFF"/>
        <w:spacing w:after="0" w:line="240" w:lineRule="auto"/>
        <w:ind w:right="300"/>
        <w:jc w:val="both"/>
        <w:textAlignment w:val="baseline"/>
        <w:rPr>
          <w:rFonts w:ascii="Arial" w:eastAsia="Times New Roman" w:hAnsi="Arial" w:cs="Arial"/>
          <w:color w:val="111111"/>
          <w:sz w:val="28"/>
          <w:szCs w:val="28"/>
          <w:lang w:eastAsia="ru-RU"/>
        </w:rPr>
      </w:pPr>
    </w:p>
    <w:p w:rsidR="00B63E57" w:rsidRPr="00AC6C75" w:rsidRDefault="00B63E57" w:rsidP="00B63E57">
      <w:pPr>
        <w:shd w:val="clear" w:color="auto" w:fill="FFFFFF"/>
        <w:spacing w:after="0" w:line="240" w:lineRule="auto"/>
        <w:jc w:val="both"/>
        <w:textAlignment w:val="baseline"/>
        <w:rPr>
          <w:rFonts w:ascii="Arial" w:eastAsia="Times New Roman" w:hAnsi="Arial" w:cs="Arial"/>
          <w:color w:val="111111"/>
          <w:sz w:val="28"/>
          <w:szCs w:val="28"/>
          <w:lang w:eastAsia="ru-RU"/>
        </w:rPr>
      </w:pPr>
      <w:r w:rsidRPr="00AC6C75">
        <w:rPr>
          <w:rFonts w:ascii="Arial" w:eastAsia="Times New Roman" w:hAnsi="Arial" w:cs="Arial"/>
          <w:bCs/>
          <w:i/>
          <w:iCs/>
          <w:color w:val="111111"/>
          <w:sz w:val="28"/>
          <w:szCs w:val="28"/>
          <w:lang w:eastAsia="ru-RU"/>
        </w:rPr>
        <w:t xml:space="preserve">2) </w:t>
      </w:r>
      <w:proofErr w:type="gramStart"/>
      <w:r w:rsidRPr="00AC6C75">
        <w:rPr>
          <w:rFonts w:ascii="Arial" w:eastAsia="Times New Roman" w:hAnsi="Arial" w:cs="Arial"/>
          <w:bCs/>
          <w:i/>
          <w:iCs/>
          <w:color w:val="111111"/>
          <w:sz w:val="28"/>
          <w:szCs w:val="28"/>
          <w:lang w:eastAsia="ru-RU"/>
        </w:rPr>
        <w:t>связанные</w:t>
      </w:r>
      <w:proofErr w:type="gramEnd"/>
      <w:r w:rsidRPr="00AC6C75">
        <w:rPr>
          <w:rFonts w:ascii="Arial" w:eastAsia="Times New Roman" w:hAnsi="Arial" w:cs="Arial"/>
          <w:bCs/>
          <w:i/>
          <w:iCs/>
          <w:color w:val="111111"/>
          <w:sz w:val="28"/>
          <w:szCs w:val="28"/>
          <w:lang w:eastAsia="ru-RU"/>
        </w:rPr>
        <w:t xml:space="preserve"> с научной ценностью представляемых данных</w:t>
      </w:r>
      <w:r>
        <w:rPr>
          <w:rFonts w:ascii="Arial" w:eastAsia="Times New Roman" w:hAnsi="Arial" w:cs="Arial"/>
          <w:bCs/>
          <w:i/>
          <w:iCs/>
          <w:color w:val="111111"/>
          <w:sz w:val="28"/>
          <w:szCs w:val="28"/>
          <w:lang w:eastAsia="ru-RU"/>
        </w:rPr>
        <w:t>:</w:t>
      </w:r>
    </w:p>
    <w:p w:rsidR="00B63E57" w:rsidRPr="00C47751" w:rsidRDefault="00B63E57" w:rsidP="007C66CB">
      <w:pPr>
        <w:shd w:val="clear" w:color="auto" w:fill="FFFFFF"/>
        <w:spacing w:after="0" w:line="240" w:lineRule="auto"/>
        <w:ind w:right="300"/>
        <w:jc w:val="both"/>
        <w:textAlignment w:val="baseline"/>
        <w:rPr>
          <w:rFonts w:ascii="Arial" w:eastAsia="Times New Roman" w:hAnsi="Arial" w:cs="Arial"/>
          <w:color w:val="111111"/>
          <w:sz w:val="28"/>
          <w:szCs w:val="28"/>
          <w:lang w:eastAsia="ru-RU"/>
        </w:rPr>
      </w:pPr>
      <w:r w:rsidRPr="00C47751">
        <w:rPr>
          <w:rFonts w:ascii="Arial" w:eastAsia="Times New Roman" w:hAnsi="Arial" w:cs="Arial"/>
          <w:color w:val="111111"/>
          <w:sz w:val="28"/>
          <w:szCs w:val="28"/>
          <w:lang w:eastAsia="ru-RU"/>
        </w:rPr>
        <w:t>недостаточно обоснованы новизна и актуальность текста, их достаточность для публикации;</w:t>
      </w:r>
    </w:p>
    <w:p w:rsidR="00B63E57" w:rsidRPr="00C47751" w:rsidRDefault="007C66CB" w:rsidP="007C66CB">
      <w:pPr>
        <w:shd w:val="clear" w:color="auto" w:fill="FFFFFF"/>
        <w:spacing w:after="0" w:line="240" w:lineRule="auto"/>
        <w:ind w:right="300"/>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lastRenderedPageBreak/>
        <w:t>•</w:t>
      </w:r>
      <w:r w:rsidR="00233E9C">
        <w:rPr>
          <w:rFonts w:ascii="Arial" w:eastAsia="Times New Roman" w:hAnsi="Arial" w:cs="Arial"/>
          <w:color w:val="111111"/>
          <w:sz w:val="28"/>
          <w:szCs w:val="28"/>
          <w:lang w:eastAsia="ru-RU"/>
        </w:rPr>
        <w:t xml:space="preserve">  </w:t>
      </w:r>
      <w:r w:rsidR="00B63E57" w:rsidRPr="00C47751">
        <w:rPr>
          <w:rFonts w:ascii="Arial" w:eastAsia="Times New Roman" w:hAnsi="Arial" w:cs="Arial"/>
          <w:color w:val="111111"/>
          <w:sz w:val="28"/>
          <w:szCs w:val="28"/>
          <w:lang w:eastAsia="ru-RU"/>
        </w:rPr>
        <w:t>недостаточно обоснована ценность поставленной проблемы;</w:t>
      </w:r>
    </w:p>
    <w:p w:rsidR="00233E9C" w:rsidRDefault="00233E9C" w:rsidP="00233E9C">
      <w:pPr>
        <w:shd w:val="clear" w:color="auto" w:fill="FFFFFF"/>
        <w:spacing w:after="0" w:line="240" w:lineRule="auto"/>
        <w:ind w:right="300"/>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 </w:t>
      </w:r>
      <w:r w:rsidR="00B63E57" w:rsidRPr="00C47751">
        <w:rPr>
          <w:rFonts w:ascii="Arial" w:eastAsia="Times New Roman" w:hAnsi="Arial" w:cs="Arial"/>
          <w:color w:val="111111"/>
          <w:sz w:val="28"/>
          <w:szCs w:val="28"/>
          <w:lang w:eastAsia="ru-RU"/>
        </w:rPr>
        <w:t>библиография содержит преимущественно старые ссылки («старше» 5 лет) при наличии достаточного количества современной литературы на данную тему;</w:t>
      </w:r>
    </w:p>
    <w:p w:rsidR="00B63E57" w:rsidRPr="00C47751" w:rsidRDefault="00233E9C" w:rsidP="00233E9C">
      <w:pPr>
        <w:shd w:val="clear" w:color="auto" w:fill="FFFFFF"/>
        <w:spacing w:after="0" w:line="240" w:lineRule="auto"/>
        <w:ind w:right="300"/>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 </w:t>
      </w:r>
      <w:r w:rsidR="00B63E57" w:rsidRPr="00C47751">
        <w:rPr>
          <w:rFonts w:ascii="Arial" w:eastAsia="Times New Roman" w:hAnsi="Arial" w:cs="Arial"/>
          <w:color w:val="111111"/>
          <w:sz w:val="28"/>
          <w:szCs w:val="28"/>
          <w:lang w:eastAsia="ru-RU"/>
        </w:rPr>
        <w:t>в тексте не прочитывается осознанность и критическое осмысление материала авторами, не содержатся указания на ограничения, недостатки работы;</w:t>
      </w:r>
    </w:p>
    <w:p w:rsidR="00B63E57" w:rsidRPr="00C47751" w:rsidRDefault="00233E9C" w:rsidP="00233E9C">
      <w:pPr>
        <w:shd w:val="clear" w:color="auto" w:fill="FFFFFF"/>
        <w:spacing w:after="0" w:line="240" w:lineRule="auto"/>
        <w:ind w:right="300"/>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 </w:t>
      </w:r>
      <w:r w:rsidR="00B63E57" w:rsidRPr="00C47751">
        <w:rPr>
          <w:rFonts w:ascii="Arial" w:eastAsia="Times New Roman" w:hAnsi="Arial" w:cs="Arial"/>
          <w:color w:val="111111"/>
          <w:sz w:val="28"/>
          <w:szCs w:val="28"/>
          <w:lang w:eastAsia="ru-RU"/>
        </w:rPr>
        <w:t>текст не даёт возможности выделить конкретный вопрос, которому он посвящён, и увидеть предлагаемый авторами ответ на этот вопрос;</w:t>
      </w:r>
    </w:p>
    <w:p w:rsidR="00B63E57" w:rsidRDefault="00233E9C" w:rsidP="00233E9C">
      <w:pPr>
        <w:shd w:val="clear" w:color="auto" w:fill="FFFFFF"/>
        <w:spacing w:after="0" w:line="240" w:lineRule="auto"/>
        <w:ind w:right="300"/>
        <w:jc w:val="both"/>
        <w:textAlignment w:val="baseline"/>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 </w:t>
      </w:r>
      <w:r w:rsidR="00B63E57" w:rsidRPr="00C47751">
        <w:rPr>
          <w:rFonts w:ascii="Arial" w:eastAsia="Times New Roman" w:hAnsi="Arial" w:cs="Arial"/>
          <w:color w:val="111111"/>
          <w:sz w:val="28"/>
          <w:szCs w:val="28"/>
          <w:lang w:eastAsia="ru-RU"/>
        </w:rPr>
        <w:t>текст не воспринимается как научно и стилистически законченный, логически завершённый.</w:t>
      </w:r>
    </w:p>
    <w:p w:rsidR="000B3092" w:rsidRPr="00B63E57" w:rsidRDefault="000B3092" w:rsidP="000B3092">
      <w:pPr>
        <w:rPr>
          <w:rFonts w:ascii="Times New Roman" w:hAnsi="Times New Roman" w:cs="Times New Roman"/>
          <w:sz w:val="24"/>
          <w:szCs w:val="24"/>
        </w:rPr>
      </w:pPr>
    </w:p>
    <w:p w:rsidR="0011223D" w:rsidRPr="0011223D" w:rsidRDefault="00CA10D9" w:rsidP="00CA10D9">
      <w:pPr>
        <w:pStyle w:val="a3"/>
        <w:ind w:left="0"/>
        <w:rPr>
          <w:rFonts w:ascii="Arial" w:hAnsi="Arial" w:cs="Arial"/>
          <w:sz w:val="28"/>
          <w:szCs w:val="28"/>
        </w:rPr>
      </w:pPr>
      <w:r>
        <w:rPr>
          <w:rFonts w:ascii="Arial" w:hAnsi="Arial" w:cs="Arial"/>
          <w:sz w:val="28"/>
          <w:szCs w:val="28"/>
        </w:rPr>
        <w:t xml:space="preserve">14. </w:t>
      </w:r>
      <w:r w:rsidR="0011223D" w:rsidRPr="0011223D">
        <w:rPr>
          <w:rFonts w:ascii="Arial" w:hAnsi="Arial" w:cs="Arial"/>
          <w:sz w:val="28"/>
          <w:szCs w:val="28"/>
        </w:rPr>
        <w:t>Сроки:</w:t>
      </w:r>
    </w:p>
    <w:p w:rsidR="00EF7AC5" w:rsidRDefault="0011223D" w:rsidP="0011223D">
      <w:pPr>
        <w:pStyle w:val="a3"/>
        <w:ind w:left="0"/>
        <w:jc w:val="both"/>
        <w:rPr>
          <w:rFonts w:ascii="Arial" w:hAnsi="Arial" w:cs="Arial"/>
          <w:sz w:val="28"/>
          <w:szCs w:val="28"/>
        </w:rPr>
      </w:pPr>
      <w:r>
        <w:rPr>
          <w:rFonts w:ascii="Arial" w:hAnsi="Arial" w:cs="Arial"/>
          <w:sz w:val="28"/>
          <w:szCs w:val="28"/>
        </w:rPr>
        <w:t>- в</w:t>
      </w:r>
      <w:r w:rsidR="00EF7AC5">
        <w:rPr>
          <w:rFonts w:ascii="Arial" w:hAnsi="Arial" w:cs="Arial"/>
          <w:sz w:val="28"/>
          <w:szCs w:val="28"/>
        </w:rPr>
        <w:t>ремя</w:t>
      </w:r>
      <w:r w:rsidR="000B3092">
        <w:rPr>
          <w:rFonts w:ascii="Arial" w:hAnsi="Arial" w:cs="Arial"/>
          <w:sz w:val="28"/>
          <w:szCs w:val="28"/>
        </w:rPr>
        <w:t xml:space="preserve">, отведенное </w:t>
      </w:r>
      <w:r w:rsidR="00EF7AC5">
        <w:rPr>
          <w:rFonts w:ascii="Arial" w:hAnsi="Arial" w:cs="Arial"/>
          <w:sz w:val="28"/>
          <w:szCs w:val="28"/>
        </w:rPr>
        <w:t>на доработку</w:t>
      </w:r>
      <w:r w:rsidR="000B5B9C">
        <w:rPr>
          <w:rFonts w:ascii="Arial" w:hAnsi="Arial" w:cs="Arial"/>
          <w:sz w:val="28"/>
          <w:szCs w:val="28"/>
        </w:rPr>
        <w:t xml:space="preserve"> статьи по замечаниям редакции</w:t>
      </w:r>
      <w:r w:rsidR="00FC562A">
        <w:rPr>
          <w:rFonts w:ascii="Arial" w:hAnsi="Arial" w:cs="Arial"/>
          <w:sz w:val="28"/>
          <w:szCs w:val="28"/>
        </w:rPr>
        <w:t>,</w:t>
      </w:r>
      <w:r w:rsidR="00233E9C">
        <w:rPr>
          <w:rFonts w:ascii="Arial" w:hAnsi="Arial" w:cs="Arial"/>
          <w:sz w:val="28"/>
          <w:szCs w:val="28"/>
        </w:rPr>
        <w:t xml:space="preserve"> составляет 2 недели;</w:t>
      </w:r>
    </w:p>
    <w:p w:rsidR="00EF7AC5" w:rsidRPr="00930F9B" w:rsidRDefault="0011223D" w:rsidP="0011223D">
      <w:pPr>
        <w:pStyle w:val="a3"/>
        <w:ind w:left="0"/>
        <w:jc w:val="both"/>
        <w:rPr>
          <w:rFonts w:ascii="Arial" w:hAnsi="Arial" w:cs="Arial"/>
          <w:sz w:val="28"/>
          <w:szCs w:val="28"/>
        </w:rPr>
      </w:pPr>
      <w:r>
        <w:rPr>
          <w:rFonts w:ascii="Arial" w:hAnsi="Arial" w:cs="Arial"/>
          <w:sz w:val="28"/>
          <w:szCs w:val="28"/>
        </w:rPr>
        <w:t>- в</w:t>
      </w:r>
      <w:r w:rsidR="00EF7AC5">
        <w:rPr>
          <w:rFonts w:ascii="Arial" w:hAnsi="Arial" w:cs="Arial"/>
          <w:sz w:val="28"/>
          <w:szCs w:val="28"/>
        </w:rPr>
        <w:t>ремя</w:t>
      </w:r>
      <w:r w:rsidR="000B3092">
        <w:rPr>
          <w:rFonts w:ascii="Arial" w:hAnsi="Arial" w:cs="Arial"/>
          <w:sz w:val="28"/>
          <w:szCs w:val="28"/>
        </w:rPr>
        <w:t>, отведенное</w:t>
      </w:r>
      <w:r w:rsidR="00EF7AC5">
        <w:rPr>
          <w:rFonts w:ascii="Arial" w:hAnsi="Arial" w:cs="Arial"/>
          <w:sz w:val="28"/>
          <w:szCs w:val="28"/>
        </w:rPr>
        <w:t xml:space="preserve"> на доработку статьи после замечаний рецензента</w:t>
      </w:r>
      <w:r w:rsidR="00FC562A">
        <w:rPr>
          <w:rFonts w:ascii="Arial" w:hAnsi="Arial" w:cs="Arial"/>
          <w:sz w:val="28"/>
          <w:szCs w:val="28"/>
        </w:rPr>
        <w:t>,</w:t>
      </w:r>
      <w:r w:rsidR="00EF7AC5">
        <w:rPr>
          <w:rFonts w:ascii="Arial" w:hAnsi="Arial" w:cs="Arial"/>
          <w:sz w:val="28"/>
          <w:szCs w:val="28"/>
        </w:rPr>
        <w:t xml:space="preserve"> составляет 1 месяц </w:t>
      </w:r>
      <w:r w:rsidR="00930F9B" w:rsidRPr="00930F9B">
        <w:rPr>
          <w:rFonts w:ascii="Arial" w:hAnsi="Arial" w:cs="Arial"/>
          <w:color w:val="111111"/>
          <w:sz w:val="28"/>
          <w:szCs w:val="28"/>
        </w:rPr>
        <w:t>(</w:t>
      </w:r>
      <w:r w:rsidR="000B3092">
        <w:rPr>
          <w:rFonts w:ascii="Arial" w:hAnsi="Arial" w:cs="Arial"/>
          <w:color w:val="111111"/>
          <w:sz w:val="28"/>
          <w:szCs w:val="28"/>
        </w:rPr>
        <w:t>е</w:t>
      </w:r>
      <w:r w:rsidR="00EF7AC5" w:rsidRPr="00930F9B">
        <w:rPr>
          <w:rFonts w:ascii="Arial" w:hAnsi="Arial" w:cs="Arial"/>
          <w:color w:val="111111"/>
          <w:sz w:val="28"/>
          <w:szCs w:val="28"/>
        </w:rPr>
        <w:t xml:space="preserve">сли статья </w:t>
      </w:r>
      <w:r w:rsidR="00930F9B" w:rsidRPr="00930F9B">
        <w:rPr>
          <w:rFonts w:ascii="Arial" w:hAnsi="Arial" w:cs="Arial"/>
          <w:color w:val="111111"/>
          <w:sz w:val="28"/>
          <w:szCs w:val="28"/>
        </w:rPr>
        <w:t>будет</w:t>
      </w:r>
      <w:r w:rsidR="00EF7AC5" w:rsidRPr="00930F9B">
        <w:rPr>
          <w:rFonts w:ascii="Arial" w:hAnsi="Arial" w:cs="Arial"/>
          <w:color w:val="111111"/>
          <w:sz w:val="28"/>
          <w:szCs w:val="28"/>
        </w:rPr>
        <w:t xml:space="preserve"> отправлена позже указанных сроков, то она рассматривается, как вновь поступившая</w:t>
      </w:r>
      <w:r w:rsidR="00930F9B" w:rsidRPr="00930F9B">
        <w:rPr>
          <w:rFonts w:ascii="Arial" w:hAnsi="Arial" w:cs="Arial"/>
          <w:color w:val="111111"/>
          <w:sz w:val="28"/>
          <w:szCs w:val="28"/>
        </w:rPr>
        <w:t>)</w:t>
      </w:r>
      <w:r w:rsidR="00EF7AC5" w:rsidRPr="00930F9B">
        <w:rPr>
          <w:rFonts w:ascii="Arial" w:hAnsi="Arial" w:cs="Arial"/>
          <w:color w:val="111111"/>
          <w:sz w:val="28"/>
          <w:szCs w:val="28"/>
        </w:rPr>
        <w:t xml:space="preserve">. </w:t>
      </w:r>
    </w:p>
    <w:p w:rsidR="00930F9B" w:rsidRDefault="0011223D" w:rsidP="0011223D">
      <w:pPr>
        <w:pStyle w:val="a3"/>
        <w:ind w:left="0"/>
        <w:jc w:val="both"/>
        <w:rPr>
          <w:rFonts w:ascii="Arial" w:hAnsi="Arial" w:cs="Arial"/>
          <w:sz w:val="28"/>
          <w:szCs w:val="28"/>
        </w:rPr>
      </w:pPr>
      <w:r>
        <w:rPr>
          <w:rFonts w:ascii="Arial" w:hAnsi="Arial" w:cs="Arial"/>
          <w:sz w:val="28"/>
          <w:szCs w:val="28"/>
        </w:rPr>
        <w:t>- с</w:t>
      </w:r>
      <w:r w:rsidR="00930F9B" w:rsidRPr="00EF7AC5">
        <w:rPr>
          <w:rFonts w:ascii="Arial" w:hAnsi="Arial" w:cs="Arial"/>
          <w:sz w:val="28"/>
          <w:szCs w:val="28"/>
        </w:rPr>
        <w:t>рок рецензирования</w:t>
      </w:r>
      <w:r w:rsidR="00930F9B">
        <w:rPr>
          <w:rFonts w:ascii="Arial" w:hAnsi="Arial" w:cs="Arial"/>
          <w:sz w:val="28"/>
          <w:szCs w:val="28"/>
        </w:rPr>
        <w:t xml:space="preserve"> статьи составляет</w:t>
      </w:r>
      <w:r w:rsidR="00930F9B" w:rsidRPr="00EF7AC5">
        <w:rPr>
          <w:rFonts w:ascii="Arial" w:hAnsi="Arial" w:cs="Arial"/>
          <w:sz w:val="28"/>
          <w:szCs w:val="28"/>
        </w:rPr>
        <w:t xml:space="preserve"> </w:t>
      </w:r>
      <w:r w:rsidR="00B849DE">
        <w:rPr>
          <w:rFonts w:ascii="Arial" w:hAnsi="Arial" w:cs="Arial"/>
          <w:sz w:val="28"/>
          <w:szCs w:val="28"/>
        </w:rPr>
        <w:t>1 месяц</w:t>
      </w:r>
      <w:r w:rsidR="00930F9B">
        <w:rPr>
          <w:rFonts w:ascii="Arial" w:hAnsi="Arial" w:cs="Arial"/>
          <w:sz w:val="28"/>
          <w:szCs w:val="28"/>
        </w:rPr>
        <w:t>.</w:t>
      </w:r>
    </w:p>
    <w:p w:rsidR="0011223D" w:rsidRDefault="0011223D" w:rsidP="0011223D">
      <w:pPr>
        <w:pStyle w:val="a3"/>
        <w:ind w:left="0"/>
        <w:jc w:val="both"/>
        <w:rPr>
          <w:rFonts w:ascii="Arial" w:hAnsi="Arial" w:cs="Arial"/>
          <w:sz w:val="28"/>
          <w:szCs w:val="28"/>
        </w:rPr>
      </w:pPr>
      <w:r>
        <w:rPr>
          <w:rFonts w:ascii="Arial" w:hAnsi="Arial" w:cs="Arial"/>
          <w:sz w:val="28"/>
          <w:szCs w:val="28"/>
        </w:rPr>
        <w:t>- срок</w:t>
      </w:r>
      <w:r w:rsidR="00764586">
        <w:rPr>
          <w:rFonts w:ascii="Arial" w:hAnsi="Arial" w:cs="Arial"/>
          <w:sz w:val="28"/>
          <w:szCs w:val="28"/>
        </w:rPr>
        <w:t xml:space="preserve"> публикации статьи составляе</w:t>
      </w:r>
      <w:r>
        <w:rPr>
          <w:rFonts w:ascii="Arial" w:hAnsi="Arial" w:cs="Arial"/>
          <w:sz w:val="28"/>
          <w:szCs w:val="28"/>
        </w:rPr>
        <w:t>т от одного до шести месяцев в зависимости от темы статьи и общего количества статей в очереди на публикацию. Эти сроки не включают сроки редакционной и научной экспертизы.</w:t>
      </w:r>
    </w:p>
    <w:p w:rsidR="0011223D" w:rsidRPr="00EF7AC5" w:rsidRDefault="0011223D" w:rsidP="0011223D">
      <w:pPr>
        <w:pStyle w:val="a3"/>
        <w:ind w:left="0"/>
        <w:jc w:val="both"/>
        <w:rPr>
          <w:rFonts w:ascii="Arial" w:hAnsi="Arial" w:cs="Arial"/>
          <w:sz w:val="28"/>
          <w:szCs w:val="28"/>
        </w:rPr>
      </w:pPr>
    </w:p>
    <w:p w:rsidR="00930F9B" w:rsidRDefault="007C40B2" w:rsidP="00CA10D9">
      <w:pPr>
        <w:pStyle w:val="a3"/>
        <w:ind w:left="0"/>
        <w:jc w:val="both"/>
        <w:rPr>
          <w:rFonts w:ascii="Arial" w:hAnsi="Arial" w:cs="Arial"/>
          <w:sz w:val="28"/>
          <w:szCs w:val="28"/>
        </w:rPr>
      </w:pPr>
      <w:r>
        <w:rPr>
          <w:rFonts w:ascii="Arial" w:hAnsi="Arial" w:cs="Arial"/>
          <w:sz w:val="28"/>
          <w:szCs w:val="28"/>
        </w:rPr>
        <w:t xml:space="preserve">15. </w:t>
      </w:r>
      <w:r w:rsidR="00930F9B">
        <w:rPr>
          <w:rFonts w:ascii="Arial" w:hAnsi="Arial" w:cs="Arial"/>
          <w:sz w:val="28"/>
          <w:szCs w:val="28"/>
        </w:rPr>
        <w:t>Статьи, принятые к публикации, распределяются по рубрикам журнала в зависимости от темы статьи. Решение о том, в какой рубрике будет напечатана статья, принимается редакцией.</w:t>
      </w:r>
    </w:p>
    <w:p w:rsidR="00233E9C" w:rsidRDefault="00233E9C" w:rsidP="00233E9C">
      <w:pPr>
        <w:pStyle w:val="a3"/>
        <w:ind w:left="0"/>
        <w:jc w:val="both"/>
        <w:rPr>
          <w:rFonts w:ascii="Arial" w:hAnsi="Arial" w:cs="Arial"/>
          <w:sz w:val="28"/>
          <w:szCs w:val="28"/>
        </w:rPr>
      </w:pPr>
    </w:p>
    <w:p w:rsidR="00930F9B" w:rsidRDefault="007C40B2" w:rsidP="00CA10D9">
      <w:pPr>
        <w:pStyle w:val="a3"/>
        <w:ind w:left="0"/>
        <w:jc w:val="both"/>
        <w:rPr>
          <w:rFonts w:ascii="Arial" w:hAnsi="Arial" w:cs="Arial"/>
          <w:sz w:val="28"/>
          <w:szCs w:val="28"/>
        </w:rPr>
      </w:pPr>
      <w:r>
        <w:rPr>
          <w:rFonts w:ascii="Arial" w:hAnsi="Arial" w:cs="Arial"/>
          <w:sz w:val="28"/>
          <w:szCs w:val="28"/>
        </w:rPr>
        <w:t xml:space="preserve">16. </w:t>
      </w:r>
      <w:r w:rsidR="00930F9B">
        <w:rPr>
          <w:rFonts w:ascii="Arial" w:hAnsi="Arial" w:cs="Arial"/>
          <w:sz w:val="28"/>
          <w:szCs w:val="28"/>
        </w:rPr>
        <w:t>Принятая к публикации статья ставится в очередь на публикацию.</w:t>
      </w:r>
    </w:p>
    <w:p w:rsidR="00233E9C" w:rsidRPr="00233E9C" w:rsidRDefault="00233E9C" w:rsidP="00233E9C">
      <w:pPr>
        <w:pStyle w:val="a3"/>
        <w:rPr>
          <w:rFonts w:ascii="Arial" w:hAnsi="Arial" w:cs="Arial"/>
          <w:sz w:val="28"/>
          <w:szCs w:val="28"/>
        </w:rPr>
      </w:pPr>
    </w:p>
    <w:p w:rsidR="00C81A30" w:rsidRPr="004C0408" w:rsidRDefault="007C40B2" w:rsidP="007C40B2">
      <w:pPr>
        <w:pStyle w:val="a3"/>
        <w:shd w:val="clear" w:color="auto" w:fill="FFFFFF"/>
        <w:spacing w:after="0"/>
        <w:ind w:left="0"/>
        <w:jc w:val="both"/>
        <w:textAlignment w:val="baseline"/>
        <w:rPr>
          <w:rFonts w:ascii="Arial" w:hAnsi="Arial" w:cs="Arial"/>
          <w:color w:val="111111"/>
          <w:sz w:val="28"/>
          <w:szCs w:val="28"/>
          <w:shd w:val="clear" w:color="auto" w:fill="FFFFFF"/>
        </w:rPr>
      </w:pPr>
      <w:r>
        <w:rPr>
          <w:rStyle w:val="a5"/>
          <w:rFonts w:ascii="Arial" w:hAnsi="Arial" w:cs="Arial"/>
          <w:b w:val="0"/>
          <w:color w:val="111111"/>
          <w:sz w:val="28"/>
          <w:szCs w:val="28"/>
          <w:shd w:val="clear" w:color="auto" w:fill="FFFFFF"/>
        </w:rPr>
        <w:t xml:space="preserve">17. </w:t>
      </w:r>
      <w:r w:rsidR="00C81A30" w:rsidRPr="004C0408">
        <w:rPr>
          <w:rStyle w:val="a5"/>
          <w:rFonts w:ascii="Arial" w:hAnsi="Arial" w:cs="Arial"/>
          <w:b w:val="0"/>
          <w:color w:val="111111"/>
          <w:sz w:val="28"/>
          <w:szCs w:val="28"/>
          <w:shd w:val="clear" w:color="auto" w:fill="FFFFFF"/>
        </w:rPr>
        <w:t>Право журнала определять публикационную политику.</w:t>
      </w:r>
      <w:r w:rsidR="00C81A30" w:rsidRPr="004C0408">
        <w:rPr>
          <w:rFonts w:ascii="Arial" w:hAnsi="Arial" w:cs="Arial"/>
          <w:b/>
          <w:color w:val="111111"/>
          <w:sz w:val="28"/>
          <w:szCs w:val="28"/>
        </w:rPr>
        <w:br/>
      </w:r>
      <w:r w:rsidR="00C81A30" w:rsidRPr="004C0408">
        <w:rPr>
          <w:rFonts w:ascii="Arial" w:hAnsi="Arial" w:cs="Arial"/>
          <w:color w:val="111111"/>
          <w:sz w:val="28"/>
          <w:szCs w:val="28"/>
          <w:shd w:val="clear" w:color="auto" w:fill="FFFFFF"/>
        </w:rPr>
        <w:t>Полная автономия, отказы возможны без объяснения причин.</w:t>
      </w:r>
      <w:r w:rsidR="00C81A30" w:rsidRPr="004C0408">
        <w:rPr>
          <w:rFonts w:ascii="Arial" w:hAnsi="Arial" w:cs="Arial"/>
          <w:color w:val="111111"/>
          <w:sz w:val="28"/>
          <w:szCs w:val="28"/>
        </w:rPr>
        <w:br/>
      </w:r>
      <w:r w:rsidR="00C81A30" w:rsidRPr="004C0408">
        <w:rPr>
          <w:rFonts w:ascii="Arial" w:hAnsi="Arial" w:cs="Arial"/>
          <w:color w:val="111111"/>
          <w:sz w:val="28"/>
          <w:szCs w:val="28"/>
          <w:shd w:val="clear" w:color="auto" w:fill="FFFFFF"/>
        </w:rPr>
        <w:t>Не каждая присланная в журнал статья может быть принята и напечатана. Публикация текстов как технически сложный процесс не обязывает журнал детально обосновывать отказ для любого присланного текста. Редакция не вступает в переписку с авторами касательно причины отказа от публикации статей.</w:t>
      </w:r>
    </w:p>
    <w:p w:rsidR="00C81A30" w:rsidRPr="00C81A30" w:rsidRDefault="00C81A30" w:rsidP="00C81A30">
      <w:pPr>
        <w:pStyle w:val="a3"/>
        <w:shd w:val="clear" w:color="auto" w:fill="FFFFFF"/>
        <w:spacing w:after="360"/>
        <w:ind w:left="1778"/>
        <w:jc w:val="both"/>
        <w:rPr>
          <w:rFonts w:ascii="Arial" w:hAnsi="Arial" w:cs="Arial"/>
          <w:color w:val="3A3A3A"/>
          <w:sz w:val="28"/>
          <w:szCs w:val="28"/>
        </w:rPr>
      </w:pPr>
      <w:bookmarkStart w:id="0" w:name="_GoBack"/>
      <w:bookmarkEnd w:id="0"/>
    </w:p>
    <w:sectPr w:rsidR="00C81A30" w:rsidRPr="00C81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C1"/>
    <w:multiLevelType w:val="hybridMultilevel"/>
    <w:tmpl w:val="B48E459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72E0F"/>
    <w:multiLevelType w:val="multilevel"/>
    <w:tmpl w:val="691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E79C1"/>
    <w:multiLevelType w:val="hybridMultilevel"/>
    <w:tmpl w:val="B48E459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3308D"/>
    <w:multiLevelType w:val="multilevel"/>
    <w:tmpl w:val="7D0CD1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C7062"/>
    <w:multiLevelType w:val="multilevel"/>
    <w:tmpl w:val="6F4E7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113E3"/>
    <w:multiLevelType w:val="hybridMultilevel"/>
    <w:tmpl w:val="CF20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B3A9E"/>
    <w:multiLevelType w:val="multilevel"/>
    <w:tmpl w:val="14E6224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E7CDA"/>
    <w:multiLevelType w:val="multilevel"/>
    <w:tmpl w:val="5E5432C4"/>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85" w:hanging="405"/>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B11C19"/>
    <w:multiLevelType w:val="multilevel"/>
    <w:tmpl w:val="14E6224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778"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7424C2"/>
    <w:multiLevelType w:val="hybridMultilevel"/>
    <w:tmpl w:val="A5F8BC28"/>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8"/>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D1"/>
    <w:rsid w:val="0003126D"/>
    <w:rsid w:val="00040CDD"/>
    <w:rsid w:val="000507E4"/>
    <w:rsid w:val="000A4A5C"/>
    <w:rsid w:val="000B3092"/>
    <w:rsid w:val="000B5B9C"/>
    <w:rsid w:val="0011223D"/>
    <w:rsid w:val="001943DD"/>
    <w:rsid w:val="001F0AC0"/>
    <w:rsid w:val="00233E9C"/>
    <w:rsid w:val="00275FEE"/>
    <w:rsid w:val="002B5DDA"/>
    <w:rsid w:val="002E04D0"/>
    <w:rsid w:val="002E2761"/>
    <w:rsid w:val="002F1582"/>
    <w:rsid w:val="002F2EC1"/>
    <w:rsid w:val="002F3119"/>
    <w:rsid w:val="002F4D07"/>
    <w:rsid w:val="00326170"/>
    <w:rsid w:val="00350F05"/>
    <w:rsid w:val="003670CB"/>
    <w:rsid w:val="003A5AF8"/>
    <w:rsid w:val="003B7741"/>
    <w:rsid w:val="004076B4"/>
    <w:rsid w:val="004C0408"/>
    <w:rsid w:val="004C6218"/>
    <w:rsid w:val="004D00B6"/>
    <w:rsid w:val="00503322"/>
    <w:rsid w:val="00525E7B"/>
    <w:rsid w:val="00580FD1"/>
    <w:rsid w:val="005C6987"/>
    <w:rsid w:val="005D3018"/>
    <w:rsid w:val="00605468"/>
    <w:rsid w:val="0065051D"/>
    <w:rsid w:val="00742DA9"/>
    <w:rsid w:val="0076102E"/>
    <w:rsid w:val="00764586"/>
    <w:rsid w:val="007C40B2"/>
    <w:rsid w:val="007C66CB"/>
    <w:rsid w:val="007F3E24"/>
    <w:rsid w:val="00874874"/>
    <w:rsid w:val="00875223"/>
    <w:rsid w:val="0089008A"/>
    <w:rsid w:val="008B7071"/>
    <w:rsid w:val="00904933"/>
    <w:rsid w:val="00930F9B"/>
    <w:rsid w:val="00950F14"/>
    <w:rsid w:val="00955020"/>
    <w:rsid w:val="009C6458"/>
    <w:rsid w:val="00A0794D"/>
    <w:rsid w:val="00A44C05"/>
    <w:rsid w:val="00A8393B"/>
    <w:rsid w:val="00AC0F89"/>
    <w:rsid w:val="00AC4A48"/>
    <w:rsid w:val="00B63E57"/>
    <w:rsid w:val="00B849DE"/>
    <w:rsid w:val="00BD4DD8"/>
    <w:rsid w:val="00BD5644"/>
    <w:rsid w:val="00C81A30"/>
    <w:rsid w:val="00CA10D9"/>
    <w:rsid w:val="00CD4D1E"/>
    <w:rsid w:val="00D45892"/>
    <w:rsid w:val="00D9316B"/>
    <w:rsid w:val="00DA7B34"/>
    <w:rsid w:val="00DD3681"/>
    <w:rsid w:val="00DE4CB9"/>
    <w:rsid w:val="00EF7AC5"/>
    <w:rsid w:val="00F0695A"/>
    <w:rsid w:val="00F32182"/>
    <w:rsid w:val="00FB62CA"/>
    <w:rsid w:val="00FC562A"/>
    <w:rsid w:val="00FF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D07"/>
    <w:pPr>
      <w:ind w:left="720"/>
      <w:contextualSpacing/>
    </w:pPr>
  </w:style>
  <w:style w:type="paragraph" w:styleId="a4">
    <w:name w:val="Normal (Web)"/>
    <w:basedOn w:val="a"/>
    <w:uiPriority w:val="99"/>
    <w:unhideWhenUsed/>
    <w:rsid w:val="002F4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2F4D07"/>
    <w:rPr>
      <w:b/>
      <w:bCs/>
    </w:rPr>
  </w:style>
  <w:style w:type="character" w:styleId="a6">
    <w:name w:val="Hyperlink"/>
    <w:basedOn w:val="a0"/>
    <w:uiPriority w:val="99"/>
    <w:semiHidden/>
    <w:unhideWhenUsed/>
    <w:rsid w:val="002F4D07"/>
    <w:rPr>
      <w:color w:val="0000FF"/>
      <w:u w:val="single"/>
    </w:rPr>
  </w:style>
  <w:style w:type="character" w:styleId="a7">
    <w:name w:val="Emphasis"/>
    <w:basedOn w:val="a0"/>
    <w:uiPriority w:val="20"/>
    <w:qFormat/>
    <w:rsid w:val="00525E7B"/>
    <w:rPr>
      <w:i/>
      <w:iCs/>
    </w:rPr>
  </w:style>
  <w:style w:type="paragraph" w:customStyle="1" w:styleId="Default">
    <w:name w:val="Default"/>
    <w:rsid w:val="00DD36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D3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D07"/>
    <w:pPr>
      <w:ind w:left="720"/>
      <w:contextualSpacing/>
    </w:pPr>
  </w:style>
  <w:style w:type="paragraph" w:styleId="a4">
    <w:name w:val="Normal (Web)"/>
    <w:basedOn w:val="a"/>
    <w:uiPriority w:val="99"/>
    <w:unhideWhenUsed/>
    <w:rsid w:val="002F4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2F4D07"/>
    <w:rPr>
      <w:b/>
      <w:bCs/>
    </w:rPr>
  </w:style>
  <w:style w:type="character" w:styleId="a6">
    <w:name w:val="Hyperlink"/>
    <w:basedOn w:val="a0"/>
    <w:uiPriority w:val="99"/>
    <w:semiHidden/>
    <w:unhideWhenUsed/>
    <w:rsid w:val="002F4D07"/>
    <w:rPr>
      <w:color w:val="0000FF"/>
      <w:u w:val="single"/>
    </w:rPr>
  </w:style>
  <w:style w:type="character" w:styleId="a7">
    <w:name w:val="Emphasis"/>
    <w:basedOn w:val="a0"/>
    <w:uiPriority w:val="20"/>
    <w:qFormat/>
    <w:rsid w:val="00525E7B"/>
    <w:rPr>
      <w:i/>
      <w:iCs/>
    </w:rPr>
  </w:style>
  <w:style w:type="paragraph" w:customStyle="1" w:styleId="Default">
    <w:name w:val="Default"/>
    <w:rsid w:val="00DD36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D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2398">
      <w:bodyDiv w:val="1"/>
      <w:marLeft w:val="0"/>
      <w:marRight w:val="0"/>
      <w:marTop w:val="0"/>
      <w:marBottom w:val="0"/>
      <w:divBdr>
        <w:top w:val="none" w:sz="0" w:space="0" w:color="auto"/>
        <w:left w:val="none" w:sz="0" w:space="0" w:color="auto"/>
        <w:bottom w:val="none" w:sz="0" w:space="0" w:color="auto"/>
        <w:right w:val="none" w:sz="0" w:space="0" w:color="auto"/>
      </w:divBdr>
    </w:div>
    <w:div w:id="1282684740">
      <w:bodyDiv w:val="1"/>
      <w:marLeft w:val="0"/>
      <w:marRight w:val="0"/>
      <w:marTop w:val="0"/>
      <w:marBottom w:val="0"/>
      <w:divBdr>
        <w:top w:val="none" w:sz="0" w:space="0" w:color="auto"/>
        <w:left w:val="none" w:sz="0" w:space="0" w:color="auto"/>
        <w:bottom w:val="none" w:sz="0" w:space="0" w:color="auto"/>
        <w:right w:val="none" w:sz="0" w:space="0" w:color="auto"/>
      </w:divBdr>
    </w:div>
    <w:div w:id="15640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ublicationethics.org/" TargetMode="External"/><Relationship Id="rId12" Type="http://schemas.openxmlformats.org/officeDocument/2006/relationships/hyperlink" Target="https://grid.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nslit.ru/" TargetMode="External"/><Relationship Id="rId1" Type="http://schemas.openxmlformats.org/officeDocument/2006/relationships/numbering" Target="numbering.xml"/><Relationship Id="rId6" Type="http://schemas.openxmlformats.org/officeDocument/2006/relationships/hyperlink" Target="http://publicationethics.org/" TargetMode="External"/><Relationship Id="rId11" Type="http://schemas.openxmlformats.org/officeDocument/2006/relationships/hyperlink" Target="http://www.councilscienceeditors.org/" TargetMode="External"/><Relationship Id="rId5" Type="http://schemas.openxmlformats.org/officeDocument/2006/relationships/webSettings" Target="webSettings.xml"/><Relationship Id="rId15" Type="http://schemas.openxmlformats.org/officeDocument/2006/relationships/hyperlink" Target="https://www.elibrary.ru/" TargetMode="External"/><Relationship Id="rId10" Type="http://schemas.openxmlformats.org/officeDocument/2006/relationships/hyperlink" Target="http://www.councilscienceeditors.org/resource-library/editorial-policies/"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hyperlink" Target="https://orci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10</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 М. Латыпова</dc:creator>
  <cp:lastModifiedBy>Зиля М. Латыпова</cp:lastModifiedBy>
  <cp:revision>58</cp:revision>
  <cp:lastPrinted>2023-02-13T05:42:00Z</cp:lastPrinted>
  <dcterms:created xsi:type="dcterms:W3CDTF">2021-04-13T04:03:00Z</dcterms:created>
  <dcterms:modified xsi:type="dcterms:W3CDTF">2023-10-03T06:06:00Z</dcterms:modified>
</cp:coreProperties>
</file>